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E5" w:rsidRDefault="00C67FE5" w:rsidP="00C67FE5">
      <w:pPr>
        <w:pStyle w:val="BlockText"/>
        <w:spacing w:line="240" w:lineRule="auto"/>
        <w:jc w:val="both"/>
        <w:rPr>
          <w:noProof/>
          <w:color w:val="auto"/>
          <w:sz w:val="24"/>
          <w:szCs w:val="24"/>
          <w:lang w:eastAsia="en-US"/>
        </w:rPr>
      </w:pPr>
      <w:bookmarkStart w:id="0" w:name="_GoBack"/>
      <w:bookmarkEnd w:id="0"/>
      <w:r>
        <w:rPr>
          <w:color w:val="auto"/>
          <w:sz w:val="24"/>
          <w:szCs w:val="24"/>
        </w:rPr>
        <w:t xml:space="preserve">Now that two successful cataract surgeries have been completed, it’s time to resume our monthly </w:t>
      </w:r>
      <w:r w:rsidRPr="005A1526">
        <w:rPr>
          <w:i/>
          <w:color w:val="auto"/>
          <w:sz w:val="24"/>
          <w:szCs w:val="24"/>
        </w:rPr>
        <w:t>Metro with Dave</w:t>
      </w:r>
      <w:r>
        <w:rPr>
          <w:color w:val="auto"/>
          <w:sz w:val="24"/>
          <w:szCs w:val="24"/>
        </w:rPr>
        <w:t xml:space="preserve"> trips.</w:t>
      </w:r>
      <w:r w:rsidRPr="005A1526">
        <w:rPr>
          <w:noProof/>
          <w:color w:val="auto"/>
          <w:sz w:val="24"/>
          <w:szCs w:val="24"/>
          <w:lang w:eastAsia="en-US"/>
        </w:rPr>
        <w:t xml:space="preserve"> </w:t>
      </w:r>
    </w:p>
    <w:p w:rsidR="005A1526" w:rsidRPr="005A1526" w:rsidRDefault="009455D4" w:rsidP="00CB7C36">
      <w:pPr>
        <w:pStyle w:val="BlockText"/>
        <w:spacing w:line="240" w:lineRule="auto"/>
        <w:jc w:val="both"/>
        <w:rPr>
          <w:b/>
          <w:i/>
          <w:color w:val="507D00" w:themeColor="accent1" w:themeShade="BF"/>
          <w:sz w:val="32"/>
          <w:szCs w:val="32"/>
        </w:rPr>
      </w:pPr>
      <w:r>
        <w:rPr>
          <w:b/>
          <w:noProof/>
          <w:color w:val="507D00" w:themeColor="accent1" w:themeShade="BF"/>
          <w:sz w:val="32"/>
          <w:szCs w:val="32"/>
          <w:lang w:eastAsia="en-US"/>
        </w:rPr>
        <mc:AlternateContent>
          <mc:Choice Requires="wps">
            <w:drawing>
              <wp:anchor distT="0" distB="45720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0</wp:posOffset>
                </wp:positionV>
                <wp:extent cx="5029200" cy="1463040"/>
                <wp:effectExtent l="0" t="0" r="0" b="3810"/>
                <wp:wrapTopAndBottom/>
                <wp:docPr id="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14630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2EE" w:rsidRPr="002F5713" w:rsidRDefault="001062EE">
                            <w:pPr>
                              <w:pStyle w:val="Title"/>
                              <w:rPr>
                                <w:color w:val="507D00" w:themeColor="accent1" w:themeShade="BF"/>
                              </w:rPr>
                            </w:pPr>
                            <w:r w:rsidRPr="002F5713">
                              <w:rPr>
                                <w:i/>
                                <w:color w:val="507D00" w:themeColor="accent1" w:themeShade="BF"/>
                              </w:rPr>
                              <w:t>Metro Day with Dave</w:t>
                            </w:r>
                            <w:r w:rsidRPr="002F5713">
                              <w:rPr>
                                <w:color w:val="507D00" w:themeColor="accent1" w:themeShade="BF"/>
                              </w:rPr>
                              <w:t xml:space="preserve"> Newsletter </w:t>
                            </w:r>
                          </w:p>
                        </w:txbxContent>
                      </wps:txbx>
                      <wps:bodyPr rot="0" vert="horz" wrap="square" lIns="146304" tIns="228600" rIns="146304" bIns="9144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0;margin-top:0;width:396pt;height:115.2pt;z-index:251659264;visibility:visible;mso-wrap-style:square;mso-width-percent:1000;mso-height-percent:0;mso-wrap-distance-left:9pt;mso-wrap-distance-top:0;mso-wrap-distance-right:9pt;mso-wrap-distance-bottom:36pt;mso-position-horizontal:absolute;mso-position-horizontal-relative:margin;mso-position-vertical:absolute;mso-position-vertical-relative:page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" fillcolor="#e4d238 [3205]" stroked="f" strokeweight="1pt">
                <v:textbox inset="11.52pt,18pt,11.52pt,7.2pt">
                  <w:txbxContent>
                    <w:p w:rsidR="001062EE" w:rsidRPr="002F5713" w:rsidRDefault="001062EE">
                      <w:pPr>
                        <w:pStyle w:val="Title"/>
                        <w:rPr>
                          <w:color w:val="507D00" w:themeColor="accent1" w:themeShade="BF"/>
                        </w:rPr>
                      </w:pPr>
                      <w:r w:rsidRPr="002F5713">
                        <w:rPr>
                          <w:i/>
                          <w:color w:val="507D00" w:themeColor="accent1" w:themeShade="BF"/>
                        </w:rPr>
                        <w:t>Metro Day with Dave</w:t>
                      </w:r>
                      <w:r w:rsidRPr="002F5713">
                        <w:rPr>
                          <w:color w:val="507D00" w:themeColor="accent1" w:themeShade="BF"/>
                        </w:rPr>
                        <w:t xml:space="preserve"> Newsletter </w:t>
                      </w: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>
        <w:rPr>
          <w:b/>
          <w:noProof/>
          <w:color w:val="507D00" w:themeColor="accent1" w:themeShade="BF"/>
          <w:sz w:val="32"/>
          <w:szCs w:val="32"/>
          <w:lang w:eastAsia="en-US"/>
        </w:rPr>
        <mc:AlternateContent>
          <mc:Choice Requires="wps">
            <w:drawing>
              <wp:anchor distT="0" distB="0" distL="0" distR="0" simplePos="0" relativeHeight="251661312" behindDoc="0" locked="0" layoutInCell="1" allowOverlap="0">
                <wp:simplePos x="0" y="0"/>
                <wp:positionH relativeFrom="page">
                  <wp:posOffset>-22860</wp:posOffset>
                </wp:positionH>
                <wp:positionV relativeFrom="page">
                  <wp:posOffset>2743200</wp:posOffset>
                </wp:positionV>
                <wp:extent cx="2282190" cy="1812290"/>
                <wp:effectExtent l="0" t="0" r="3810" b="31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18122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2EE" w:rsidRDefault="001062EE" w:rsidP="00194D1B">
                            <w:pPr>
                              <w:pStyle w:val="Quote"/>
                              <w:spacing w:line="240" w:lineRule="auto"/>
                              <w:rPr>
                                <w:color w:val="507D00" w:themeColor="accent1" w:themeShade="BF"/>
                              </w:rPr>
                            </w:pPr>
                            <w:r w:rsidRPr="00B43DAA">
                              <w:rPr>
                                <w:b/>
                                <w:color w:val="507D00" w:themeColor="accent1" w:themeShade="BF"/>
                                <w:sz w:val="32"/>
                                <w:szCs w:val="32"/>
                              </w:rPr>
                              <w:t>Upcoming Trip</w:t>
                            </w:r>
                            <w:r w:rsidRPr="002F5713">
                              <w:rPr>
                                <w:color w:val="507D00" w:themeColor="accent1" w:themeShade="BF"/>
                              </w:rPr>
                              <w:t>:</w:t>
                            </w:r>
                          </w:p>
                          <w:p w:rsidR="001062EE" w:rsidRDefault="001062EE" w:rsidP="00194D1B">
                            <w:pPr>
                              <w:pStyle w:val="Quote"/>
                              <w:spacing w:line="240" w:lineRule="auto"/>
                              <w:jc w:val="center"/>
                              <w:rPr>
                                <w:i w:val="0"/>
                                <w:color w:val="auto"/>
                                <w:vertAlign w:val="superscript"/>
                              </w:rPr>
                            </w:pPr>
                            <w:r>
                              <w:rPr>
                                <w:i w:val="0"/>
                                <w:color w:val="auto"/>
                              </w:rPr>
                              <w:t>March 17</w:t>
                            </w:r>
                            <w:r w:rsidRPr="00C96F04">
                              <w:rPr>
                                <w:i w:val="0"/>
                                <w:color w:val="auto"/>
                                <w:vertAlign w:val="superscript"/>
                              </w:rPr>
                              <w:t>th</w:t>
                            </w:r>
                            <w:r w:rsidR="00C96F04">
                              <w:rPr>
                                <w:i w:val="0"/>
                                <w:color w:val="auto"/>
                              </w:rPr>
                              <w:t xml:space="preserve"> --</w:t>
                            </w:r>
                          </w:p>
                          <w:p w:rsidR="001062EE" w:rsidRDefault="001062EE" w:rsidP="00194D1B">
                            <w:pPr>
                              <w:pStyle w:val="Quote"/>
                              <w:spacing w:line="240" w:lineRule="auto"/>
                              <w:jc w:val="center"/>
                              <w:rPr>
                                <w:i w:val="0"/>
                                <w:color w:val="auto"/>
                              </w:rPr>
                            </w:pPr>
                            <w:r>
                              <w:rPr>
                                <w:i w:val="0"/>
                                <w:color w:val="auto"/>
                              </w:rPr>
                              <w:t>Riding the First Hill Streetcar</w:t>
                            </w:r>
                          </w:p>
                        </w:txbxContent>
                      </wps:txbx>
                      <wps:bodyPr rot="0" vert="horz" wrap="square" lIns="457200" tIns="0" rIns="146304" bIns="228600" anchor="t" anchorCtr="0" upright="1">
                        <a:spAutoFit/>
                      </wps:bodyPr>
                    </wps:wsp>
                  </a:graphicData>
                </a:graphic>
                <wp14:sizeRelH relativeFrom="outside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1.8pt;margin-top:3in;width:179.7pt;height:142.7pt;z-index:251661312;visibility:visible;mso-wrap-style:square;mso-width-percent:100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1000;mso-height-percent:0;mso-width-relative:outer-margin-area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" o:allowoverlap="f" fillcolor="white [3201]" stroked="f" strokeweight=".5pt">
                <v:textbox style="mso-fit-shape-to-text:t" inset="36pt,0,11.52pt,18pt">
                  <w:txbxContent>
                    <w:p w:rsidR="001062EE" w:rsidRDefault="001062EE" w:rsidP="00194D1B">
                      <w:pPr>
                        <w:pStyle w:val="Quote"/>
                        <w:spacing w:line="240" w:lineRule="auto"/>
                        <w:rPr>
                          <w:color w:val="507D00" w:themeColor="accent1" w:themeShade="BF"/>
                        </w:rPr>
                      </w:pPr>
                      <w:r w:rsidRPr="00B43DAA">
                        <w:rPr>
                          <w:b/>
                          <w:color w:val="507D00" w:themeColor="accent1" w:themeShade="BF"/>
                          <w:sz w:val="32"/>
                          <w:szCs w:val="32"/>
                        </w:rPr>
                        <w:t>Upcoming Trip</w:t>
                      </w:r>
                      <w:r w:rsidRPr="002F5713">
                        <w:rPr>
                          <w:color w:val="507D00" w:themeColor="accent1" w:themeShade="BF"/>
                        </w:rPr>
                        <w:t>:</w:t>
                      </w:r>
                    </w:p>
                    <w:p w:rsidR="001062EE" w:rsidRDefault="001062EE" w:rsidP="00194D1B">
                      <w:pPr>
                        <w:pStyle w:val="Quote"/>
                        <w:spacing w:line="240" w:lineRule="auto"/>
                        <w:jc w:val="center"/>
                        <w:rPr>
                          <w:i w:val="0"/>
                          <w:color w:val="auto"/>
                          <w:vertAlign w:val="superscript"/>
                        </w:rPr>
                      </w:pPr>
                      <w:r>
                        <w:rPr>
                          <w:i w:val="0"/>
                          <w:color w:val="auto"/>
                        </w:rPr>
                        <w:t>March 17</w:t>
                      </w:r>
                      <w:r w:rsidRPr="00C96F04">
                        <w:rPr>
                          <w:i w:val="0"/>
                          <w:color w:val="auto"/>
                          <w:vertAlign w:val="superscript"/>
                        </w:rPr>
                        <w:t>th</w:t>
                      </w:r>
                      <w:r w:rsidR="00C96F04">
                        <w:rPr>
                          <w:i w:val="0"/>
                          <w:color w:val="auto"/>
                        </w:rPr>
                        <w:t xml:space="preserve"> --</w:t>
                      </w:r>
                    </w:p>
                    <w:p w:rsidR="001062EE" w:rsidRDefault="001062EE" w:rsidP="00194D1B">
                      <w:pPr>
                        <w:pStyle w:val="Quote"/>
                        <w:spacing w:line="240" w:lineRule="auto"/>
                        <w:jc w:val="center"/>
                        <w:rPr>
                          <w:i w:val="0"/>
                          <w:color w:val="auto"/>
                        </w:rPr>
                      </w:pPr>
                      <w:r>
                        <w:rPr>
                          <w:i w:val="0"/>
                          <w:color w:val="auto"/>
                        </w:rPr>
                        <w:t>Riding the First Hill Streetcar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b/>
          <w:noProof/>
          <w:color w:val="507D00" w:themeColor="accent1" w:themeShade="BF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286000" cy="22860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2EE" w:rsidRDefault="001062EE">
                            <w:pPr>
                              <w:pStyle w:val="Subtitle"/>
                            </w:pPr>
                            <w:r>
                              <w:t>Volume 2 | Issue 2</w:t>
                            </w:r>
                          </w:p>
                          <w:p w:rsidR="001062EE" w:rsidRPr="002F5713" w:rsidRDefault="001062EE">
                            <w:pPr>
                              <w:pStyle w:val="Date"/>
                              <w:rPr>
                                <w:color w:val="507D00" w:themeColor="accent1" w:themeShade="BF"/>
                              </w:rPr>
                            </w:pPr>
                            <w:r>
                              <w:rPr>
                                <w:color w:val="507D00" w:themeColor="accent1" w:themeShade="BF"/>
                              </w:rPr>
                              <w:t>February, 2016</w:t>
                            </w:r>
                          </w:p>
                        </w:txbxContent>
                      </wps:txbx>
                      <wps:bodyPr rot="0" vert="horz" wrap="square" lIns="457200" tIns="228600" rIns="146304" bIns="91440" anchor="b" anchorCtr="0" upright="1">
                        <a:noAutofit/>
                      </wps:bodyPr>
                    </wps:wsp>
                  </a:graphicData>
                </a:graphic>
                <wp14:sizeRelH relativeFrom="outside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0;margin-top:0;width:180pt;height:180pt;z-index:25166028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outer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" fillcolor="white [3201]" stroked="f" strokeweight=".5pt">
                <v:textbox inset="36pt,18pt,11.52pt,7.2pt">
                  <w:txbxContent>
                    <w:p w:rsidR="001062EE" w:rsidRDefault="001062EE">
                      <w:pPr>
                        <w:pStyle w:val="Subtitle"/>
                      </w:pPr>
                      <w:r>
                        <w:t>Volume 2 | Issue 2</w:t>
                      </w:r>
                    </w:p>
                    <w:p w:rsidR="001062EE" w:rsidRPr="002F5713" w:rsidRDefault="001062EE">
                      <w:pPr>
                        <w:pStyle w:val="Date"/>
                        <w:rPr>
                          <w:color w:val="507D00" w:themeColor="accent1" w:themeShade="BF"/>
                        </w:rPr>
                      </w:pPr>
                      <w:r>
                        <w:rPr>
                          <w:color w:val="507D00" w:themeColor="accent1" w:themeShade="BF"/>
                        </w:rPr>
                        <w:t>February, 2016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A1526">
        <w:rPr>
          <w:b/>
          <w:color w:val="507D00" w:themeColor="accent1" w:themeShade="BF"/>
          <w:sz w:val="32"/>
          <w:szCs w:val="32"/>
        </w:rPr>
        <w:t>Next Trip</w:t>
      </w:r>
      <w:r w:rsidR="00CC61A6">
        <w:rPr>
          <w:b/>
          <w:color w:val="507D00" w:themeColor="accent1" w:themeShade="BF"/>
          <w:sz w:val="32"/>
          <w:szCs w:val="32"/>
        </w:rPr>
        <w:t xml:space="preserve"> – </w:t>
      </w:r>
      <w:r w:rsidR="005A1526">
        <w:rPr>
          <w:b/>
          <w:color w:val="507D00" w:themeColor="accent1" w:themeShade="BF"/>
          <w:sz w:val="32"/>
          <w:szCs w:val="32"/>
        </w:rPr>
        <w:t>February 18th</w:t>
      </w:r>
      <w:r w:rsidR="00CC61A6">
        <w:rPr>
          <w:b/>
          <w:color w:val="507D00" w:themeColor="accent1" w:themeShade="BF"/>
          <w:sz w:val="32"/>
          <w:szCs w:val="32"/>
        </w:rPr>
        <w:t xml:space="preserve"> – </w:t>
      </w:r>
      <w:r w:rsidR="005A1526" w:rsidRPr="005A1526">
        <w:rPr>
          <w:b/>
          <w:i/>
          <w:color w:val="507D00" w:themeColor="accent1" w:themeShade="BF"/>
          <w:sz w:val="32"/>
          <w:szCs w:val="32"/>
        </w:rPr>
        <w:t>Museum of Flight</w:t>
      </w:r>
    </w:p>
    <w:p w:rsidR="005A1526" w:rsidRDefault="005A1526" w:rsidP="005A1526">
      <w:pPr>
        <w:pStyle w:val="BlockText"/>
        <w:spacing w:line="240" w:lineRule="auto"/>
        <w:jc w:val="both"/>
        <w:rPr>
          <w:noProof/>
          <w:color w:val="auto"/>
          <w:sz w:val="24"/>
          <w:szCs w:val="24"/>
          <w:lang w:eastAsia="en-US"/>
        </w:rPr>
      </w:pPr>
      <w:r>
        <w:rPr>
          <w:noProof/>
          <w:color w:val="auto"/>
          <w:sz w:val="24"/>
          <w:szCs w:val="24"/>
          <w:lang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750570</wp:posOffset>
            </wp:positionH>
            <wp:positionV relativeFrom="paragraph">
              <wp:posOffset>461010</wp:posOffset>
            </wp:positionV>
            <wp:extent cx="2827020" cy="1188720"/>
            <wp:effectExtent l="19050" t="0" r="0" b="0"/>
            <wp:wrapTopAndBottom/>
            <wp:docPr id="1" name="irc_mi" descr="https://www.museumofflight.org/files/images/BoeingCentennial_2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museumofflight.org/files/images/BoeingCentennial_2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auto"/>
          <w:sz w:val="24"/>
          <w:szCs w:val="24"/>
          <w:lang w:eastAsia="en-US"/>
        </w:rPr>
        <w:t xml:space="preserve">The </w:t>
      </w:r>
      <w:r w:rsidRPr="001062EE">
        <w:rPr>
          <w:b/>
          <w:i/>
          <w:noProof/>
          <w:color w:val="auto"/>
          <w:sz w:val="24"/>
          <w:szCs w:val="24"/>
          <w:lang w:eastAsia="en-US"/>
        </w:rPr>
        <w:t>Museum of Flight</w:t>
      </w:r>
      <w:r>
        <w:rPr>
          <w:noProof/>
          <w:color w:val="auto"/>
          <w:sz w:val="24"/>
          <w:szCs w:val="24"/>
          <w:lang w:eastAsia="en-US"/>
        </w:rPr>
        <w:t xml:space="preserve"> always offers outstanding exhibits for aviation </w:t>
      </w:r>
      <w:r w:rsidR="001062EE">
        <w:rPr>
          <w:noProof/>
          <w:color w:val="auto"/>
          <w:sz w:val="24"/>
          <w:szCs w:val="24"/>
          <w:lang w:eastAsia="en-US"/>
        </w:rPr>
        <w:t>e</w:t>
      </w:r>
      <w:r>
        <w:rPr>
          <w:noProof/>
          <w:color w:val="auto"/>
          <w:sz w:val="24"/>
          <w:szCs w:val="24"/>
          <w:lang w:eastAsia="en-US"/>
        </w:rPr>
        <w:t>nthusiasts</w:t>
      </w:r>
      <w:r w:rsidR="001062EE">
        <w:rPr>
          <w:noProof/>
          <w:color w:val="auto"/>
          <w:sz w:val="24"/>
          <w:szCs w:val="24"/>
          <w:lang w:eastAsia="en-US"/>
        </w:rPr>
        <w:t xml:space="preserve"> but</w:t>
      </w:r>
      <w:r>
        <w:rPr>
          <w:noProof/>
          <w:color w:val="auto"/>
          <w:sz w:val="24"/>
          <w:szCs w:val="24"/>
          <w:lang w:eastAsia="en-US"/>
        </w:rPr>
        <w:t xml:space="preserve"> 2016 is going to be a special year.  Boeing is celebrating their centennial in 2016 and the </w:t>
      </w:r>
      <w:r w:rsidRPr="001062EE">
        <w:rPr>
          <w:b/>
          <w:i/>
          <w:noProof/>
          <w:color w:val="auto"/>
          <w:sz w:val="24"/>
          <w:szCs w:val="24"/>
          <w:lang w:eastAsia="en-US"/>
        </w:rPr>
        <w:t>Museum of Flight</w:t>
      </w:r>
      <w:r>
        <w:rPr>
          <w:noProof/>
          <w:color w:val="auto"/>
          <w:sz w:val="24"/>
          <w:szCs w:val="24"/>
          <w:lang w:eastAsia="en-US"/>
        </w:rPr>
        <w:t xml:space="preserve"> will take part in the celebrations with special artifacts, exhibits, and lectures honoring the Boeing company and Boeing aircraft evolution.  </w:t>
      </w:r>
    </w:p>
    <w:p w:rsidR="001062EE" w:rsidRDefault="001062EE" w:rsidP="001062EE">
      <w:pPr>
        <w:pStyle w:val="BlockText"/>
        <w:spacing w:line="240" w:lineRule="auto"/>
        <w:jc w:val="both"/>
        <w:rPr>
          <w:noProof/>
          <w:color w:val="auto"/>
          <w:sz w:val="24"/>
          <w:szCs w:val="24"/>
          <w:lang w:eastAsia="en-US"/>
        </w:rPr>
      </w:pPr>
      <w:r w:rsidRPr="001062EE">
        <w:rPr>
          <w:b/>
          <w:noProof/>
          <w:color w:val="auto"/>
          <w:sz w:val="24"/>
          <w:szCs w:val="24"/>
          <w:lang w:eastAsia="en-US"/>
        </w:rPr>
        <w:t>Museum admission</w:t>
      </w:r>
      <w:r>
        <w:rPr>
          <w:noProof/>
          <w:color w:val="auto"/>
          <w:sz w:val="24"/>
          <w:szCs w:val="24"/>
          <w:lang w:eastAsia="en-US"/>
        </w:rPr>
        <w:t>:  General admission:  $20 (adults), $17 (seniors 65+), AAA members:  $18 (adults), $15 (seniors 65+), MOF members:  free</w:t>
      </w:r>
      <w:r>
        <w:rPr>
          <w:noProof/>
          <w:color w:val="auto"/>
          <w:sz w:val="24"/>
          <w:szCs w:val="24"/>
          <w:lang w:eastAsia="en-US"/>
        </w:rPr>
        <w:tab/>
      </w:r>
    </w:p>
    <w:p w:rsidR="001062EE" w:rsidRDefault="001062EE" w:rsidP="001062EE">
      <w:pPr>
        <w:pStyle w:val="BlockText"/>
        <w:spacing w:line="240" w:lineRule="auto"/>
        <w:jc w:val="both"/>
        <w:rPr>
          <w:noProof/>
          <w:color w:val="auto"/>
          <w:sz w:val="24"/>
          <w:szCs w:val="24"/>
          <w:lang w:eastAsia="en-US"/>
        </w:rPr>
      </w:pPr>
      <w:r>
        <w:rPr>
          <w:noProof/>
          <w:color w:val="auto"/>
          <w:sz w:val="24"/>
          <w:szCs w:val="24"/>
          <w:lang w:eastAsia="en-US"/>
        </w:rPr>
        <w:t>We also have $2 off regular admission coupons for anyone that wants one.</w:t>
      </w:r>
    </w:p>
    <w:p w:rsidR="001062EE" w:rsidRDefault="001062EE" w:rsidP="001062EE">
      <w:pPr>
        <w:pStyle w:val="BlockText"/>
        <w:spacing w:line="240" w:lineRule="auto"/>
        <w:jc w:val="both"/>
        <w:rPr>
          <w:noProof/>
          <w:color w:val="auto"/>
          <w:sz w:val="24"/>
          <w:szCs w:val="24"/>
          <w:lang w:eastAsia="en-US"/>
        </w:rPr>
      </w:pPr>
      <w:r>
        <w:rPr>
          <w:noProof/>
          <w:color w:val="auto"/>
          <w:sz w:val="24"/>
          <w:szCs w:val="24"/>
          <w:lang w:eastAsia="en-US"/>
        </w:rPr>
        <w:t>The Museum also offers Group rates for groups of 10 or more.  Groups receive a lower admission rate than the regular rates but they also receive a complimentary custom Museum tour by a docent.  Since we would have to pre-register with the Museum Group department if we are able to get a minimum of 10 people</w:t>
      </w:r>
      <w:r w:rsidR="00C67FE5">
        <w:rPr>
          <w:noProof/>
          <w:color w:val="auto"/>
          <w:sz w:val="24"/>
          <w:szCs w:val="24"/>
          <w:lang w:eastAsia="en-US"/>
        </w:rPr>
        <w:t>,</w:t>
      </w:r>
      <w:r>
        <w:rPr>
          <w:noProof/>
          <w:color w:val="auto"/>
          <w:sz w:val="24"/>
          <w:szCs w:val="24"/>
          <w:lang w:eastAsia="en-US"/>
        </w:rPr>
        <w:t xml:space="preserve"> please RSVP to </w:t>
      </w:r>
      <w:hyperlink r:id="rId15" w:history="1">
        <w:r w:rsidRPr="00F70F66">
          <w:rPr>
            <w:rStyle w:val="Hyperlink"/>
            <w:noProof/>
            <w:sz w:val="24"/>
            <w:szCs w:val="24"/>
            <w:lang w:eastAsia="en-US"/>
          </w:rPr>
          <w:t>davids_waggoner@msn.com</w:t>
        </w:r>
      </w:hyperlink>
      <w:r>
        <w:rPr>
          <w:noProof/>
          <w:color w:val="auto"/>
          <w:sz w:val="24"/>
          <w:szCs w:val="24"/>
          <w:lang w:eastAsia="en-US"/>
        </w:rPr>
        <w:t xml:space="preserve"> by Tuesday, February </w:t>
      </w:r>
      <w:r w:rsidR="00C67FE5">
        <w:rPr>
          <w:noProof/>
          <w:color w:val="auto"/>
          <w:sz w:val="24"/>
          <w:szCs w:val="24"/>
          <w:lang w:eastAsia="en-US"/>
        </w:rPr>
        <w:t>9</w:t>
      </w:r>
      <w:r w:rsidR="00C67FE5" w:rsidRPr="00C67FE5">
        <w:rPr>
          <w:noProof/>
          <w:color w:val="auto"/>
          <w:sz w:val="24"/>
          <w:szCs w:val="24"/>
          <w:vertAlign w:val="superscript"/>
          <w:lang w:eastAsia="en-US"/>
        </w:rPr>
        <w:t>th</w:t>
      </w:r>
      <w:r w:rsidR="00C67FE5">
        <w:rPr>
          <w:noProof/>
          <w:color w:val="auto"/>
          <w:sz w:val="24"/>
          <w:szCs w:val="24"/>
          <w:lang w:eastAsia="en-US"/>
        </w:rPr>
        <w:t xml:space="preserve"> so that we can get an idea how many people will want to go on this trip and if we would qualify as a group.</w:t>
      </w:r>
      <w:r>
        <w:rPr>
          <w:noProof/>
          <w:color w:val="auto"/>
          <w:sz w:val="24"/>
          <w:szCs w:val="24"/>
          <w:lang w:eastAsia="en-US"/>
        </w:rPr>
        <w:t xml:space="preserve">  If we are able to register as a group, we will let you know more information closer to the date.</w:t>
      </w:r>
    </w:p>
    <w:p w:rsidR="003310BB" w:rsidRDefault="003310BB" w:rsidP="001062EE">
      <w:pPr>
        <w:pStyle w:val="BlockText"/>
        <w:spacing w:line="240" w:lineRule="auto"/>
        <w:jc w:val="both"/>
        <w:rPr>
          <w:noProof/>
          <w:color w:val="auto"/>
          <w:sz w:val="24"/>
          <w:szCs w:val="24"/>
          <w:lang w:eastAsia="en-US"/>
        </w:rPr>
      </w:pPr>
      <w:r>
        <w:rPr>
          <w:noProof/>
          <w:color w:val="auto"/>
          <w:sz w:val="24"/>
          <w:szCs w:val="24"/>
          <w:lang w:eastAsia="en-US"/>
        </w:rPr>
        <w:t xml:space="preserve">We will meet at the City Hall bus stop no later than </w:t>
      </w:r>
      <w:r w:rsidRPr="00C96F04">
        <w:rPr>
          <w:b/>
          <w:noProof/>
          <w:color w:val="auto"/>
          <w:sz w:val="24"/>
          <w:szCs w:val="24"/>
          <w:lang w:eastAsia="en-US"/>
        </w:rPr>
        <w:t>10:15am</w:t>
      </w:r>
      <w:r>
        <w:rPr>
          <w:noProof/>
          <w:color w:val="auto"/>
          <w:sz w:val="24"/>
          <w:szCs w:val="24"/>
          <w:lang w:eastAsia="en-US"/>
        </w:rPr>
        <w:t xml:space="preserve"> on February 18</w:t>
      </w:r>
      <w:r w:rsidRPr="003310BB">
        <w:rPr>
          <w:noProof/>
          <w:color w:val="auto"/>
          <w:sz w:val="24"/>
          <w:szCs w:val="24"/>
          <w:vertAlign w:val="superscript"/>
          <w:lang w:eastAsia="en-US"/>
        </w:rPr>
        <w:t>th</w:t>
      </w:r>
      <w:r>
        <w:rPr>
          <w:noProof/>
          <w:color w:val="auto"/>
          <w:sz w:val="24"/>
          <w:szCs w:val="24"/>
          <w:lang w:eastAsia="en-US"/>
        </w:rPr>
        <w:t xml:space="preserve"> and take the </w:t>
      </w:r>
      <w:r w:rsidRPr="00C96F04">
        <w:rPr>
          <w:b/>
          <w:noProof/>
          <w:color w:val="auto"/>
          <w:sz w:val="24"/>
          <w:szCs w:val="24"/>
          <w:lang w:eastAsia="en-US"/>
        </w:rPr>
        <w:t>ST #554 at 10:26am</w:t>
      </w:r>
      <w:r>
        <w:rPr>
          <w:noProof/>
          <w:color w:val="auto"/>
          <w:sz w:val="24"/>
          <w:szCs w:val="24"/>
          <w:lang w:eastAsia="en-US"/>
        </w:rPr>
        <w:t xml:space="preserve"> to downtown Seattle.  We will get off the </w:t>
      </w:r>
      <w:r w:rsidR="00C96F04">
        <w:rPr>
          <w:noProof/>
          <w:color w:val="auto"/>
          <w:sz w:val="24"/>
          <w:szCs w:val="24"/>
          <w:lang w:eastAsia="en-US"/>
        </w:rPr>
        <w:t>ST #</w:t>
      </w:r>
      <w:r>
        <w:rPr>
          <w:noProof/>
          <w:color w:val="auto"/>
          <w:sz w:val="24"/>
          <w:szCs w:val="24"/>
          <w:lang w:eastAsia="en-US"/>
        </w:rPr>
        <w:t>554 at 4</w:t>
      </w:r>
      <w:r w:rsidRPr="003310BB">
        <w:rPr>
          <w:noProof/>
          <w:color w:val="auto"/>
          <w:sz w:val="24"/>
          <w:szCs w:val="24"/>
          <w:vertAlign w:val="superscript"/>
          <w:lang w:eastAsia="en-US"/>
        </w:rPr>
        <w:t>th</w:t>
      </w:r>
      <w:r>
        <w:rPr>
          <w:noProof/>
          <w:color w:val="auto"/>
          <w:sz w:val="24"/>
          <w:szCs w:val="24"/>
          <w:lang w:eastAsia="en-US"/>
        </w:rPr>
        <w:t xml:space="preserve"> Ave and S. Washington St. and walk about 2 blocks to 2</w:t>
      </w:r>
      <w:r w:rsidRPr="003310BB">
        <w:rPr>
          <w:noProof/>
          <w:color w:val="auto"/>
          <w:sz w:val="24"/>
          <w:szCs w:val="24"/>
          <w:vertAlign w:val="superscript"/>
          <w:lang w:eastAsia="en-US"/>
        </w:rPr>
        <w:t>nd</w:t>
      </w:r>
      <w:r>
        <w:rPr>
          <w:noProof/>
          <w:color w:val="auto"/>
          <w:sz w:val="24"/>
          <w:szCs w:val="24"/>
          <w:lang w:eastAsia="en-US"/>
        </w:rPr>
        <w:t xml:space="preserve"> Ave and S. Main St. where we will catch the </w:t>
      </w:r>
      <w:r w:rsidRPr="00C96F04">
        <w:rPr>
          <w:b/>
          <w:noProof/>
          <w:color w:val="auto"/>
          <w:sz w:val="24"/>
          <w:szCs w:val="24"/>
          <w:lang w:eastAsia="en-US"/>
        </w:rPr>
        <w:t>Metro #124</w:t>
      </w:r>
      <w:r>
        <w:rPr>
          <w:noProof/>
          <w:color w:val="auto"/>
          <w:sz w:val="24"/>
          <w:szCs w:val="24"/>
          <w:lang w:eastAsia="en-US"/>
        </w:rPr>
        <w:t xml:space="preserve"> at approximately </w:t>
      </w:r>
      <w:r w:rsidRPr="00C96F04">
        <w:rPr>
          <w:b/>
          <w:noProof/>
          <w:color w:val="auto"/>
          <w:sz w:val="24"/>
          <w:szCs w:val="24"/>
          <w:lang w:eastAsia="en-US"/>
        </w:rPr>
        <w:t>11:25am</w:t>
      </w:r>
      <w:r>
        <w:rPr>
          <w:noProof/>
          <w:color w:val="auto"/>
          <w:sz w:val="24"/>
          <w:szCs w:val="24"/>
          <w:lang w:eastAsia="en-US"/>
        </w:rPr>
        <w:t xml:space="preserve">.  We should arrive at the MOF at </w:t>
      </w:r>
      <w:r w:rsidRPr="00C96F04">
        <w:rPr>
          <w:b/>
          <w:noProof/>
          <w:color w:val="auto"/>
          <w:sz w:val="24"/>
          <w:szCs w:val="24"/>
          <w:lang w:eastAsia="en-US"/>
        </w:rPr>
        <w:t>11:45am</w:t>
      </w:r>
      <w:r>
        <w:rPr>
          <w:noProof/>
          <w:color w:val="auto"/>
          <w:sz w:val="24"/>
          <w:szCs w:val="24"/>
          <w:lang w:eastAsia="en-US"/>
        </w:rPr>
        <w:t>.</w:t>
      </w:r>
    </w:p>
    <w:p w:rsidR="00300ECE" w:rsidRDefault="00300ECE" w:rsidP="001062EE">
      <w:pPr>
        <w:pStyle w:val="BlockText"/>
        <w:spacing w:line="240" w:lineRule="auto"/>
        <w:jc w:val="both"/>
        <w:rPr>
          <w:noProof/>
          <w:color w:val="auto"/>
          <w:sz w:val="24"/>
          <w:szCs w:val="24"/>
          <w:lang w:eastAsia="en-US"/>
        </w:rPr>
      </w:pPr>
      <w:r>
        <w:rPr>
          <w:noProof/>
          <w:color w:val="auto"/>
          <w:sz w:val="24"/>
          <w:szCs w:val="24"/>
          <w:lang w:eastAsia="en-US"/>
        </w:rPr>
        <w:t>Lunch will be on own at the Wings Café.</w:t>
      </w:r>
    </w:p>
    <w:p w:rsidR="00C67FE5" w:rsidRDefault="00C67FE5" w:rsidP="001062EE">
      <w:pPr>
        <w:pStyle w:val="BlockText"/>
        <w:spacing w:line="240" w:lineRule="auto"/>
        <w:jc w:val="both"/>
        <w:rPr>
          <w:noProof/>
          <w:color w:val="auto"/>
          <w:sz w:val="24"/>
          <w:szCs w:val="24"/>
          <w:lang w:eastAsia="en-US"/>
        </w:rPr>
      </w:pPr>
    </w:p>
    <w:p w:rsidR="003310BB" w:rsidRDefault="003310BB" w:rsidP="001062EE">
      <w:pPr>
        <w:pStyle w:val="BlockText"/>
        <w:spacing w:line="240" w:lineRule="auto"/>
        <w:jc w:val="both"/>
        <w:rPr>
          <w:noProof/>
          <w:color w:val="auto"/>
          <w:sz w:val="24"/>
          <w:szCs w:val="24"/>
          <w:lang w:eastAsia="en-US"/>
        </w:rPr>
      </w:pPr>
      <w:r>
        <w:rPr>
          <w:noProof/>
          <w:color w:val="auto"/>
          <w:sz w:val="24"/>
          <w:szCs w:val="24"/>
          <w:lang w:eastAsia="en-US"/>
        </w:rPr>
        <w:t xml:space="preserve">To return to Issaquah, we will catch the </w:t>
      </w:r>
      <w:r w:rsidRPr="00C96F04">
        <w:rPr>
          <w:b/>
          <w:noProof/>
          <w:color w:val="auto"/>
          <w:sz w:val="24"/>
          <w:szCs w:val="24"/>
          <w:lang w:eastAsia="en-US"/>
        </w:rPr>
        <w:t>Metro #124/24</w:t>
      </w:r>
      <w:r>
        <w:rPr>
          <w:noProof/>
          <w:color w:val="auto"/>
          <w:sz w:val="24"/>
          <w:szCs w:val="24"/>
          <w:lang w:eastAsia="en-US"/>
        </w:rPr>
        <w:t xml:space="preserve"> at the MOF at </w:t>
      </w:r>
      <w:r w:rsidRPr="00C96F04">
        <w:rPr>
          <w:b/>
          <w:noProof/>
          <w:color w:val="auto"/>
          <w:sz w:val="24"/>
          <w:szCs w:val="24"/>
          <w:lang w:eastAsia="en-US"/>
        </w:rPr>
        <w:t>2:33pm</w:t>
      </w:r>
      <w:r w:rsidR="00C96F04" w:rsidRPr="00C96F04">
        <w:rPr>
          <w:noProof/>
          <w:color w:val="auto"/>
          <w:sz w:val="24"/>
          <w:szCs w:val="24"/>
          <w:lang w:eastAsia="en-US"/>
        </w:rPr>
        <w:t>,</w:t>
      </w:r>
      <w:r w:rsidRPr="00C96F04">
        <w:rPr>
          <w:noProof/>
          <w:color w:val="auto"/>
          <w:sz w:val="24"/>
          <w:szCs w:val="24"/>
          <w:lang w:eastAsia="en-US"/>
        </w:rPr>
        <w:t xml:space="preserve"> </w:t>
      </w:r>
      <w:r>
        <w:rPr>
          <w:noProof/>
          <w:color w:val="auto"/>
          <w:sz w:val="24"/>
          <w:szCs w:val="24"/>
          <w:lang w:eastAsia="en-US"/>
        </w:rPr>
        <w:t xml:space="preserve">get off at </w:t>
      </w:r>
      <w:r w:rsidR="00C96F04">
        <w:rPr>
          <w:noProof/>
          <w:color w:val="auto"/>
          <w:sz w:val="24"/>
          <w:szCs w:val="24"/>
          <w:lang w:eastAsia="en-US"/>
        </w:rPr>
        <w:t>4</w:t>
      </w:r>
      <w:r w:rsidRPr="003310BB">
        <w:rPr>
          <w:noProof/>
          <w:color w:val="auto"/>
          <w:sz w:val="24"/>
          <w:szCs w:val="24"/>
          <w:vertAlign w:val="superscript"/>
          <w:lang w:eastAsia="en-US"/>
        </w:rPr>
        <w:t>th</w:t>
      </w:r>
      <w:r>
        <w:rPr>
          <w:noProof/>
          <w:color w:val="auto"/>
          <w:sz w:val="24"/>
          <w:szCs w:val="24"/>
          <w:lang w:eastAsia="en-US"/>
        </w:rPr>
        <w:t xml:space="preserve"> Ave and Jackson St</w:t>
      </w:r>
      <w:r w:rsidR="00C96F04">
        <w:rPr>
          <w:noProof/>
          <w:color w:val="auto"/>
          <w:sz w:val="24"/>
          <w:szCs w:val="24"/>
          <w:lang w:eastAsia="en-US"/>
        </w:rPr>
        <w:t xml:space="preserve"> and walk about a block to the 5</w:t>
      </w:r>
      <w:r w:rsidR="00C96F04" w:rsidRPr="00C96F04">
        <w:rPr>
          <w:noProof/>
          <w:color w:val="auto"/>
          <w:sz w:val="24"/>
          <w:szCs w:val="24"/>
          <w:vertAlign w:val="superscript"/>
          <w:lang w:eastAsia="en-US"/>
        </w:rPr>
        <w:t>th</w:t>
      </w:r>
      <w:r w:rsidR="00C96F04">
        <w:rPr>
          <w:noProof/>
          <w:color w:val="auto"/>
          <w:sz w:val="24"/>
          <w:szCs w:val="24"/>
          <w:lang w:eastAsia="en-US"/>
        </w:rPr>
        <w:t xml:space="preserve"> Ave and Jackson St. stop to catch </w:t>
      </w:r>
      <w:r>
        <w:rPr>
          <w:noProof/>
          <w:color w:val="auto"/>
          <w:sz w:val="24"/>
          <w:szCs w:val="24"/>
          <w:lang w:eastAsia="en-US"/>
        </w:rPr>
        <w:t xml:space="preserve">the </w:t>
      </w:r>
      <w:r w:rsidRPr="00C96F04">
        <w:rPr>
          <w:b/>
          <w:noProof/>
          <w:color w:val="auto"/>
          <w:sz w:val="24"/>
          <w:szCs w:val="24"/>
          <w:lang w:eastAsia="en-US"/>
        </w:rPr>
        <w:t>ST #554</w:t>
      </w:r>
      <w:r>
        <w:rPr>
          <w:noProof/>
          <w:color w:val="auto"/>
          <w:sz w:val="24"/>
          <w:szCs w:val="24"/>
          <w:lang w:eastAsia="en-US"/>
        </w:rPr>
        <w:t xml:space="preserve"> at </w:t>
      </w:r>
      <w:r w:rsidRPr="00C96F04">
        <w:rPr>
          <w:b/>
          <w:noProof/>
          <w:color w:val="auto"/>
          <w:sz w:val="24"/>
          <w:szCs w:val="24"/>
          <w:lang w:eastAsia="en-US"/>
        </w:rPr>
        <w:t>3:10pm</w:t>
      </w:r>
      <w:r>
        <w:rPr>
          <w:noProof/>
          <w:color w:val="auto"/>
          <w:sz w:val="24"/>
          <w:szCs w:val="24"/>
          <w:lang w:eastAsia="en-US"/>
        </w:rPr>
        <w:t xml:space="preserve">.  We should arrive at the bus stop across the street from City Hall at </w:t>
      </w:r>
      <w:r w:rsidRPr="00C96F04">
        <w:rPr>
          <w:b/>
          <w:noProof/>
          <w:color w:val="auto"/>
          <w:sz w:val="24"/>
          <w:szCs w:val="24"/>
          <w:lang w:eastAsia="en-US"/>
        </w:rPr>
        <w:t>3:44pm</w:t>
      </w:r>
      <w:r>
        <w:rPr>
          <w:noProof/>
          <w:color w:val="auto"/>
          <w:sz w:val="24"/>
          <w:szCs w:val="24"/>
          <w:lang w:eastAsia="en-US"/>
        </w:rPr>
        <w:t>.</w:t>
      </w:r>
    </w:p>
    <w:p w:rsidR="003310BB" w:rsidRDefault="003310BB" w:rsidP="003310BB">
      <w:pPr>
        <w:pStyle w:val="BlockText"/>
        <w:spacing w:line="240" w:lineRule="auto"/>
        <w:jc w:val="both"/>
        <w:rPr>
          <w:noProof/>
          <w:color w:val="auto"/>
          <w:sz w:val="24"/>
          <w:szCs w:val="24"/>
          <w:lang w:eastAsia="en-US"/>
        </w:rPr>
      </w:pPr>
      <w:r w:rsidRPr="00C96F04">
        <w:rPr>
          <w:b/>
          <w:noProof/>
          <w:color w:val="auto"/>
          <w:sz w:val="24"/>
          <w:szCs w:val="24"/>
          <w:lang w:eastAsia="en-US"/>
        </w:rPr>
        <w:t>One way bus fare</w:t>
      </w:r>
      <w:r>
        <w:rPr>
          <w:noProof/>
          <w:color w:val="auto"/>
          <w:sz w:val="24"/>
          <w:szCs w:val="24"/>
          <w:lang w:eastAsia="en-US"/>
        </w:rPr>
        <w:t>:</w:t>
      </w:r>
    </w:p>
    <w:tbl>
      <w:tblPr>
        <w:tblpPr w:leftFromText="180" w:rightFromText="180" w:vertAnchor="text" w:tblpX="30" w:tblpY="1"/>
        <w:tblOverlap w:val="never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900"/>
        <w:gridCol w:w="810"/>
        <w:gridCol w:w="810"/>
        <w:gridCol w:w="810"/>
        <w:gridCol w:w="900"/>
        <w:gridCol w:w="1080"/>
      </w:tblGrid>
      <w:tr w:rsidR="008B6056" w:rsidRPr="001062EE" w:rsidTr="001257B2">
        <w:trPr>
          <w:trHeight w:val="276"/>
          <w:tblHeader/>
          <w:tblCellSpacing w:w="0" w:type="dxa"/>
        </w:trPr>
        <w:tc>
          <w:tcPr>
            <w:tcW w:w="820" w:type="dxa"/>
            <w:vAlign w:val="center"/>
            <w:hideMark/>
          </w:tcPr>
          <w:p w:rsidR="001062EE" w:rsidRPr="001062EE" w:rsidRDefault="001062EE" w:rsidP="008B605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  <w:gridSpan w:val="2"/>
            <w:vAlign w:val="center"/>
            <w:hideMark/>
          </w:tcPr>
          <w:p w:rsidR="001062EE" w:rsidRPr="001062EE" w:rsidRDefault="001062EE" w:rsidP="008B6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1062EE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eastAsia="en-US"/>
              </w:rPr>
              <w:t>Adult</w:t>
            </w:r>
          </w:p>
        </w:tc>
        <w:tc>
          <w:tcPr>
            <w:tcW w:w="1620" w:type="dxa"/>
            <w:gridSpan w:val="2"/>
            <w:vAlign w:val="center"/>
            <w:hideMark/>
          </w:tcPr>
          <w:p w:rsidR="001062EE" w:rsidRPr="001062EE" w:rsidRDefault="001062EE" w:rsidP="008B6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1062EE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eastAsia="en-US"/>
              </w:rPr>
              <w:t>Youth</w:t>
            </w:r>
          </w:p>
        </w:tc>
        <w:tc>
          <w:tcPr>
            <w:tcW w:w="1980" w:type="dxa"/>
            <w:gridSpan w:val="2"/>
            <w:vAlign w:val="center"/>
            <w:hideMark/>
          </w:tcPr>
          <w:p w:rsidR="001062EE" w:rsidRPr="001062EE" w:rsidRDefault="001062EE" w:rsidP="008B6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1062EE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eastAsia="en-US"/>
              </w:rPr>
              <w:t>Senior</w:t>
            </w:r>
          </w:p>
        </w:tc>
      </w:tr>
      <w:tr w:rsidR="008B6056" w:rsidRPr="001062EE" w:rsidTr="001257B2">
        <w:trPr>
          <w:trHeight w:val="276"/>
          <w:tblHeader/>
          <w:tblCellSpacing w:w="0" w:type="dxa"/>
        </w:trPr>
        <w:tc>
          <w:tcPr>
            <w:tcW w:w="820" w:type="dxa"/>
            <w:vAlign w:val="center"/>
            <w:hideMark/>
          </w:tcPr>
          <w:p w:rsidR="001062EE" w:rsidRPr="008B6056" w:rsidRDefault="001062EE" w:rsidP="008B6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en-US"/>
              </w:rPr>
            </w:pPr>
            <w:r w:rsidRPr="008B6056">
              <w:rPr>
                <w:rFonts w:ascii="Arial" w:eastAsia="Times New Roman" w:hAnsi="Arial" w:cs="Arial"/>
                <w:b/>
                <w:bCs/>
                <w:color w:val="auto"/>
                <w:lang w:eastAsia="en-US"/>
              </w:rPr>
              <w:t>Route</w:t>
            </w:r>
          </w:p>
        </w:tc>
        <w:tc>
          <w:tcPr>
            <w:tcW w:w="900" w:type="dxa"/>
            <w:vAlign w:val="center"/>
            <w:hideMark/>
          </w:tcPr>
          <w:p w:rsidR="001062EE" w:rsidRPr="008B6056" w:rsidRDefault="001062EE" w:rsidP="008B6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en-US"/>
              </w:rPr>
            </w:pPr>
            <w:r w:rsidRPr="008B6056">
              <w:rPr>
                <w:rFonts w:ascii="Arial" w:eastAsia="Times New Roman" w:hAnsi="Arial" w:cs="Arial"/>
                <w:b/>
                <w:bCs/>
                <w:color w:val="auto"/>
                <w:lang w:eastAsia="en-US"/>
              </w:rPr>
              <w:t>ORCA</w:t>
            </w:r>
          </w:p>
        </w:tc>
        <w:tc>
          <w:tcPr>
            <w:tcW w:w="810" w:type="dxa"/>
            <w:vAlign w:val="center"/>
            <w:hideMark/>
          </w:tcPr>
          <w:p w:rsidR="001062EE" w:rsidRPr="008B6056" w:rsidRDefault="001062EE" w:rsidP="008B6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en-US"/>
              </w:rPr>
            </w:pPr>
            <w:r w:rsidRPr="008B6056">
              <w:rPr>
                <w:rFonts w:ascii="Arial" w:eastAsia="Times New Roman" w:hAnsi="Arial" w:cs="Arial"/>
                <w:b/>
                <w:bCs/>
                <w:color w:val="auto"/>
                <w:lang w:eastAsia="en-US"/>
              </w:rPr>
              <w:t>Cash</w:t>
            </w:r>
          </w:p>
        </w:tc>
        <w:tc>
          <w:tcPr>
            <w:tcW w:w="810" w:type="dxa"/>
            <w:vAlign w:val="center"/>
            <w:hideMark/>
          </w:tcPr>
          <w:p w:rsidR="001062EE" w:rsidRPr="008B6056" w:rsidRDefault="001062EE" w:rsidP="008B6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en-US"/>
              </w:rPr>
            </w:pPr>
            <w:r w:rsidRPr="008B6056">
              <w:rPr>
                <w:rFonts w:ascii="Arial" w:eastAsia="Times New Roman" w:hAnsi="Arial" w:cs="Arial"/>
                <w:b/>
                <w:bCs/>
                <w:color w:val="auto"/>
                <w:lang w:eastAsia="en-US"/>
              </w:rPr>
              <w:t>ORCA</w:t>
            </w:r>
          </w:p>
        </w:tc>
        <w:tc>
          <w:tcPr>
            <w:tcW w:w="810" w:type="dxa"/>
            <w:vAlign w:val="center"/>
            <w:hideMark/>
          </w:tcPr>
          <w:p w:rsidR="001062EE" w:rsidRPr="008B6056" w:rsidRDefault="001062EE" w:rsidP="008B6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en-US"/>
              </w:rPr>
            </w:pPr>
            <w:r w:rsidRPr="008B6056">
              <w:rPr>
                <w:rFonts w:ascii="Arial" w:eastAsia="Times New Roman" w:hAnsi="Arial" w:cs="Arial"/>
                <w:b/>
                <w:bCs/>
                <w:color w:val="auto"/>
                <w:lang w:eastAsia="en-US"/>
              </w:rPr>
              <w:t>Cash</w:t>
            </w:r>
          </w:p>
        </w:tc>
        <w:tc>
          <w:tcPr>
            <w:tcW w:w="900" w:type="dxa"/>
            <w:vAlign w:val="center"/>
            <w:hideMark/>
          </w:tcPr>
          <w:p w:rsidR="001062EE" w:rsidRPr="008B6056" w:rsidRDefault="001062EE" w:rsidP="008B6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en-US"/>
              </w:rPr>
            </w:pPr>
            <w:r w:rsidRPr="008B6056">
              <w:rPr>
                <w:rFonts w:ascii="Arial" w:eastAsia="Times New Roman" w:hAnsi="Arial" w:cs="Arial"/>
                <w:b/>
                <w:bCs/>
                <w:color w:val="auto"/>
                <w:lang w:eastAsia="en-US"/>
              </w:rPr>
              <w:t>ORCA</w:t>
            </w:r>
          </w:p>
        </w:tc>
        <w:tc>
          <w:tcPr>
            <w:tcW w:w="1080" w:type="dxa"/>
            <w:vAlign w:val="center"/>
            <w:hideMark/>
          </w:tcPr>
          <w:p w:rsidR="001062EE" w:rsidRPr="008B6056" w:rsidRDefault="001062EE" w:rsidP="008B6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en-US"/>
              </w:rPr>
            </w:pPr>
            <w:r w:rsidRPr="008B6056">
              <w:rPr>
                <w:rFonts w:ascii="Arial" w:eastAsia="Times New Roman" w:hAnsi="Arial" w:cs="Arial"/>
                <w:b/>
                <w:bCs/>
                <w:color w:val="auto"/>
                <w:lang w:eastAsia="en-US"/>
              </w:rPr>
              <w:t>Cash</w:t>
            </w:r>
          </w:p>
        </w:tc>
      </w:tr>
      <w:tr w:rsidR="008B6056" w:rsidRPr="001062EE" w:rsidTr="001257B2">
        <w:trPr>
          <w:trHeight w:val="276"/>
          <w:tblCellSpacing w:w="0" w:type="dxa"/>
        </w:trPr>
        <w:tc>
          <w:tcPr>
            <w:tcW w:w="820" w:type="dxa"/>
            <w:vAlign w:val="center"/>
            <w:hideMark/>
          </w:tcPr>
          <w:p w:rsidR="001062EE" w:rsidRPr="008B6056" w:rsidRDefault="001062EE" w:rsidP="008B6056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en-US"/>
              </w:rPr>
            </w:pPr>
            <w:r w:rsidRPr="008B6056">
              <w:rPr>
                <w:rFonts w:ascii="Arial" w:eastAsia="Times New Roman" w:hAnsi="Arial" w:cs="Arial"/>
                <w:color w:val="auto"/>
                <w:lang w:eastAsia="en-US"/>
              </w:rPr>
              <w:t>554</w:t>
            </w:r>
          </w:p>
        </w:tc>
        <w:tc>
          <w:tcPr>
            <w:tcW w:w="900" w:type="dxa"/>
            <w:vAlign w:val="center"/>
            <w:hideMark/>
          </w:tcPr>
          <w:p w:rsidR="001062EE" w:rsidRPr="008B6056" w:rsidRDefault="001062EE" w:rsidP="008B6056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en-US"/>
              </w:rPr>
            </w:pPr>
            <w:r w:rsidRPr="008B6056">
              <w:rPr>
                <w:rFonts w:ascii="Arial" w:eastAsia="Times New Roman" w:hAnsi="Arial" w:cs="Arial"/>
                <w:color w:val="auto"/>
                <w:lang w:eastAsia="en-US"/>
              </w:rPr>
              <w:t>2.50</w:t>
            </w:r>
          </w:p>
        </w:tc>
        <w:tc>
          <w:tcPr>
            <w:tcW w:w="810" w:type="dxa"/>
            <w:vAlign w:val="center"/>
            <w:hideMark/>
          </w:tcPr>
          <w:p w:rsidR="001062EE" w:rsidRPr="008B6056" w:rsidRDefault="001062EE" w:rsidP="008B6056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en-US"/>
              </w:rPr>
            </w:pPr>
            <w:r w:rsidRPr="008B6056">
              <w:rPr>
                <w:rFonts w:ascii="Arial" w:eastAsia="Times New Roman" w:hAnsi="Arial" w:cs="Arial"/>
                <w:color w:val="auto"/>
                <w:lang w:eastAsia="en-US"/>
              </w:rPr>
              <w:t>2.50</w:t>
            </w:r>
          </w:p>
        </w:tc>
        <w:tc>
          <w:tcPr>
            <w:tcW w:w="810" w:type="dxa"/>
            <w:vAlign w:val="center"/>
            <w:hideMark/>
          </w:tcPr>
          <w:p w:rsidR="001062EE" w:rsidRPr="008B6056" w:rsidRDefault="001062EE" w:rsidP="008B6056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en-US"/>
              </w:rPr>
            </w:pPr>
            <w:r w:rsidRPr="008B6056">
              <w:rPr>
                <w:rFonts w:ascii="Arial" w:eastAsia="Times New Roman" w:hAnsi="Arial" w:cs="Arial"/>
                <w:color w:val="auto"/>
                <w:lang w:eastAsia="en-US"/>
              </w:rPr>
              <w:t>1.25</w:t>
            </w:r>
          </w:p>
        </w:tc>
        <w:tc>
          <w:tcPr>
            <w:tcW w:w="810" w:type="dxa"/>
            <w:vAlign w:val="center"/>
            <w:hideMark/>
          </w:tcPr>
          <w:p w:rsidR="001062EE" w:rsidRPr="008B6056" w:rsidRDefault="001062EE" w:rsidP="008B6056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en-US"/>
              </w:rPr>
            </w:pPr>
            <w:r w:rsidRPr="008B6056">
              <w:rPr>
                <w:rFonts w:ascii="Arial" w:eastAsia="Times New Roman" w:hAnsi="Arial" w:cs="Arial"/>
                <w:color w:val="auto"/>
                <w:lang w:eastAsia="en-US"/>
              </w:rPr>
              <w:t>1.25</w:t>
            </w:r>
          </w:p>
        </w:tc>
        <w:tc>
          <w:tcPr>
            <w:tcW w:w="900" w:type="dxa"/>
            <w:vAlign w:val="center"/>
            <w:hideMark/>
          </w:tcPr>
          <w:p w:rsidR="001062EE" w:rsidRPr="008B6056" w:rsidRDefault="001062EE" w:rsidP="008B6056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en-US"/>
              </w:rPr>
            </w:pPr>
            <w:r w:rsidRPr="008B6056">
              <w:rPr>
                <w:rFonts w:ascii="Arial" w:eastAsia="Times New Roman" w:hAnsi="Arial" w:cs="Arial"/>
                <w:color w:val="auto"/>
                <w:lang w:eastAsia="en-US"/>
              </w:rPr>
              <w:t>0.75</w:t>
            </w:r>
          </w:p>
        </w:tc>
        <w:tc>
          <w:tcPr>
            <w:tcW w:w="1080" w:type="dxa"/>
            <w:vAlign w:val="center"/>
            <w:hideMark/>
          </w:tcPr>
          <w:p w:rsidR="001062EE" w:rsidRPr="008B6056" w:rsidRDefault="001062EE" w:rsidP="008B6056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en-US"/>
              </w:rPr>
            </w:pPr>
            <w:r w:rsidRPr="008B6056">
              <w:rPr>
                <w:rFonts w:ascii="Arial" w:eastAsia="Times New Roman" w:hAnsi="Arial" w:cs="Arial"/>
                <w:color w:val="auto"/>
                <w:lang w:eastAsia="en-US"/>
              </w:rPr>
              <w:t>0.75</w:t>
            </w:r>
          </w:p>
        </w:tc>
      </w:tr>
      <w:tr w:rsidR="008B6056" w:rsidRPr="001062EE" w:rsidTr="001257B2">
        <w:trPr>
          <w:trHeight w:val="276"/>
          <w:tblCellSpacing w:w="0" w:type="dxa"/>
        </w:trPr>
        <w:tc>
          <w:tcPr>
            <w:tcW w:w="820" w:type="dxa"/>
            <w:vAlign w:val="center"/>
            <w:hideMark/>
          </w:tcPr>
          <w:p w:rsidR="001062EE" w:rsidRPr="008B6056" w:rsidRDefault="001062EE" w:rsidP="008B6056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en-US"/>
              </w:rPr>
            </w:pPr>
            <w:r w:rsidRPr="008B6056">
              <w:rPr>
                <w:rFonts w:ascii="Arial" w:eastAsia="Times New Roman" w:hAnsi="Arial" w:cs="Arial"/>
                <w:color w:val="auto"/>
                <w:lang w:eastAsia="en-US"/>
              </w:rPr>
              <w:t>124</w:t>
            </w:r>
            <w:r w:rsidR="002101B1">
              <w:rPr>
                <w:rFonts w:ascii="Arial" w:eastAsia="Times New Roman" w:hAnsi="Arial" w:cs="Arial"/>
                <w:color w:val="auto"/>
                <w:lang w:eastAsia="en-US"/>
              </w:rPr>
              <w:t>/24</w:t>
            </w:r>
          </w:p>
        </w:tc>
        <w:tc>
          <w:tcPr>
            <w:tcW w:w="900" w:type="dxa"/>
            <w:vAlign w:val="center"/>
            <w:hideMark/>
          </w:tcPr>
          <w:p w:rsidR="001062EE" w:rsidRPr="008B6056" w:rsidRDefault="001062EE" w:rsidP="008B6056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en-US"/>
              </w:rPr>
            </w:pPr>
            <w:r w:rsidRPr="008B6056">
              <w:rPr>
                <w:rFonts w:ascii="Arial" w:eastAsia="Times New Roman" w:hAnsi="Arial" w:cs="Arial"/>
                <w:color w:val="auto"/>
                <w:lang w:eastAsia="en-US"/>
              </w:rPr>
              <w:t>0.00</w:t>
            </w:r>
          </w:p>
        </w:tc>
        <w:tc>
          <w:tcPr>
            <w:tcW w:w="810" w:type="dxa"/>
            <w:vAlign w:val="center"/>
            <w:hideMark/>
          </w:tcPr>
          <w:p w:rsidR="001062EE" w:rsidRPr="008B6056" w:rsidRDefault="001062EE" w:rsidP="008B6056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en-US"/>
              </w:rPr>
            </w:pPr>
            <w:r w:rsidRPr="008B6056">
              <w:rPr>
                <w:rFonts w:ascii="Arial" w:eastAsia="Times New Roman" w:hAnsi="Arial" w:cs="Arial"/>
                <w:color w:val="auto"/>
                <w:lang w:eastAsia="en-US"/>
              </w:rPr>
              <w:t>2.50</w:t>
            </w:r>
          </w:p>
        </w:tc>
        <w:tc>
          <w:tcPr>
            <w:tcW w:w="810" w:type="dxa"/>
            <w:vAlign w:val="center"/>
            <w:hideMark/>
          </w:tcPr>
          <w:p w:rsidR="001062EE" w:rsidRPr="008B6056" w:rsidRDefault="001062EE" w:rsidP="008B6056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en-US"/>
              </w:rPr>
            </w:pPr>
            <w:r w:rsidRPr="008B6056">
              <w:rPr>
                <w:rFonts w:ascii="Arial" w:eastAsia="Times New Roman" w:hAnsi="Arial" w:cs="Arial"/>
                <w:color w:val="auto"/>
                <w:lang w:eastAsia="en-US"/>
              </w:rPr>
              <w:t>0.25</w:t>
            </w:r>
          </w:p>
        </w:tc>
        <w:tc>
          <w:tcPr>
            <w:tcW w:w="810" w:type="dxa"/>
            <w:vAlign w:val="center"/>
            <w:hideMark/>
          </w:tcPr>
          <w:p w:rsidR="001062EE" w:rsidRPr="008B6056" w:rsidRDefault="001062EE" w:rsidP="008B6056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en-US"/>
              </w:rPr>
            </w:pPr>
            <w:r w:rsidRPr="008B6056">
              <w:rPr>
                <w:rFonts w:ascii="Arial" w:eastAsia="Times New Roman" w:hAnsi="Arial" w:cs="Arial"/>
                <w:color w:val="auto"/>
                <w:lang w:eastAsia="en-US"/>
              </w:rPr>
              <w:t>1.50</w:t>
            </w:r>
          </w:p>
        </w:tc>
        <w:tc>
          <w:tcPr>
            <w:tcW w:w="900" w:type="dxa"/>
            <w:vAlign w:val="center"/>
            <w:hideMark/>
          </w:tcPr>
          <w:p w:rsidR="001062EE" w:rsidRPr="008B6056" w:rsidRDefault="001062EE" w:rsidP="008B6056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en-US"/>
              </w:rPr>
            </w:pPr>
            <w:r w:rsidRPr="008B6056">
              <w:rPr>
                <w:rFonts w:ascii="Arial" w:eastAsia="Times New Roman" w:hAnsi="Arial" w:cs="Arial"/>
                <w:color w:val="auto"/>
                <w:lang w:eastAsia="en-US"/>
              </w:rPr>
              <w:t>0.25</w:t>
            </w:r>
          </w:p>
        </w:tc>
        <w:tc>
          <w:tcPr>
            <w:tcW w:w="1080" w:type="dxa"/>
            <w:vAlign w:val="center"/>
            <w:hideMark/>
          </w:tcPr>
          <w:p w:rsidR="001062EE" w:rsidRPr="008B6056" w:rsidRDefault="001062EE" w:rsidP="008B6056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en-US"/>
              </w:rPr>
            </w:pPr>
            <w:r w:rsidRPr="008B6056">
              <w:rPr>
                <w:rFonts w:ascii="Arial" w:eastAsia="Times New Roman" w:hAnsi="Arial" w:cs="Arial"/>
                <w:color w:val="auto"/>
                <w:lang w:eastAsia="en-US"/>
              </w:rPr>
              <w:t>1.00</w:t>
            </w:r>
          </w:p>
        </w:tc>
      </w:tr>
      <w:tr w:rsidR="001062EE" w:rsidRPr="001062EE" w:rsidTr="008B6056">
        <w:trPr>
          <w:trHeight w:val="276"/>
          <w:tblCellSpacing w:w="0" w:type="dxa"/>
        </w:trPr>
        <w:tc>
          <w:tcPr>
            <w:tcW w:w="6130" w:type="dxa"/>
            <w:gridSpan w:val="7"/>
            <w:vAlign w:val="center"/>
            <w:hideMark/>
          </w:tcPr>
          <w:p w:rsidR="001062EE" w:rsidRPr="008B6056" w:rsidRDefault="001062EE" w:rsidP="008B6056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en-US"/>
              </w:rPr>
            </w:pPr>
          </w:p>
        </w:tc>
      </w:tr>
      <w:tr w:rsidR="008B6056" w:rsidRPr="001062EE" w:rsidTr="001257B2">
        <w:trPr>
          <w:trHeight w:val="276"/>
          <w:tblCellSpacing w:w="0" w:type="dxa"/>
        </w:trPr>
        <w:tc>
          <w:tcPr>
            <w:tcW w:w="820" w:type="dxa"/>
            <w:vAlign w:val="center"/>
            <w:hideMark/>
          </w:tcPr>
          <w:p w:rsidR="001062EE" w:rsidRPr="008B6056" w:rsidRDefault="001062EE" w:rsidP="008B6056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en-US"/>
              </w:rPr>
            </w:pPr>
            <w:r w:rsidRPr="008B6056">
              <w:rPr>
                <w:rFonts w:ascii="Arial" w:eastAsia="Times New Roman" w:hAnsi="Arial" w:cs="Arial"/>
                <w:b/>
                <w:bCs/>
                <w:color w:val="auto"/>
                <w:lang w:eastAsia="en-US"/>
              </w:rPr>
              <w:t>Total</w:t>
            </w:r>
          </w:p>
        </w:tc>
        <w:tc>
          <w:tcPr>
            <w:tcW w:w="900" w:type="dxa"/>
            <w:vAlign w:val="center"/>
            <w:hideMark/>
          </w:tcPr>
          <w:p w:rsidR="001062EE" w:rsidRPr="008B6056" w:rsidRDefault="001062EE" w:rsidP="008B6056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en-US"/>
              </w:rPr>
            </w:pPr>
            <w:r w:rsidRPr="008B6056">
              <w:rPr>
                <w:rFonts w:ascii="Arial" w:eastAsia="Times New Roman" w:hAnsi="Arial" w:cs="Arial"/>
                <w:b/>
                <w:bCs/>
                <w:color w:val="auto"/>
                <w:lang w:eastAsia="en-US"/>
              </w:rPr>
              <w:t>2.50</w:t>
            </w:r>
          </w:p>
        </w:tc>
        <w:tc>
          <w:tcPr>
            <w:tcW w:w="810" w:type="dxa"/>
            <w:vAlign w:val="center"/>
            <w:hideMark/>
          </w:tcPr>
          <w:p w:rsidR="001062EE" w:rsidRPr="008B6056" w:rsidRDefault="001062EE" w:rsidP="008B6056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en-US"/>
              </w:rPr>
            </w:pPr>
            <w:r w:rsidRPr="008B6056">
              <w:rPr>
                <w:rFonts w:ascii="Arial" w:eastAsia="Times New Roman" w:hAnsi="Arial" w:cs="Arial"/>
                <w:b/>
                <w:bCs/>
                <w:color w:val="auto"/>
                <w:lang w:eastAsia="en-US"/>
              </w:rPr>
              <w:t>5.00</w:t>
            </w:r>
          </w:p>
        </w:tc>
        <w:tc>
          <w:tcPr>
            <w:tcW w:w="810" w:type="dxa"/>
            <w:vAlign w:val="center"/>
            <w:hideMark/>
          </w:tcPr>
          <w:p w:rsidR="001062EE" w:rsidRPr="008B6056" w:rsidRDefault="001062EE" w:rsidP="008B6056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en-US"/>
              </w:rPr>
            </w:pPr>
            <w:r w:rsidRPr="008B6056">
              <w:rPr>
                <w:rFonts w:ascii="Arial" w:eastAsia="Times New Roman" w:hAnsi="Arial" w:cs="Arial"/>
                <w:b/>
                <w:bCs/>
                <w:color w:val="auto"/>
                <w:lang w:eastAsia="en-US"/>
              </w:rPr>
              <w:t>1.50</w:t>
            </w:r>
          </w:p>
        </w:tc>
        <w:tc>
          <w:tcPr>
            <w:tcW w:w="810" w:type="dxa"/>
            <w:vAlign w:val="center"/>
            <w:hideMark/>
          </w:tcPr>
          <w:p w:rsidR="001062EE" w:rsidRPr="008B6056" w:rsidRDefault="001062EE" w:rsidP="008B6056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en-US"/>
              </w:rPr>
            </w:pPr>
            <w:r w:rsidRPr="008B6056">
              <w:rPr>
                <w:rFonts w:ascii="Arial" w:eastAsia="Times New Roman" w:hAnsi="Arial" w:cs="Arial"/>
                <w:b/>
                <w:bCs/>
                <w:color w:val="auto"/>
                <w:lang w:eastAsia="en-US"/>
              </w:rPr>
              <w:t>2.75</w:t>
            </w:r>
          </w:p>
        </w:tc>
        <w:tc>
          <w:tcPr>
            <w:tcW w:w="900" w:type="dxa"/>
            <w:vAlign w:val="center"/>
            <w:hideMark/>
          </w:tcPr>
          <w:p w:rsidR="001062EE" w:rsidRPr="008B6056" w:rsidRDefault="001062EE" w:rsidP="008B6056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en-US"/>
              </w:rPr>
            </w:pPr>
            <w:r w:rsidRPr="008B6056">
              <w:rPr>
                <w:rFonts w:ascii="Arial" w:eastAsia="Times New Roman" w:hAnsi="Arial" w:cs="Arial"/>
                <w:b/>
                <w:bCs/>
                <w:color w:val="auto"/>
                <w:lang w:eastAsia="en-US"/>
              </w:rPr>
              <w:t>1.00</w:t>
            </w:r>
          </w:p>
        </w:tc>
        <w:tc>
          <w:tcPr>
            <w:tcW w:w="1080" w:type="dxa"/>
            <w:vAlign w:val="center"/>
            <w:hideMark/>
          </w:tcPr>
          <w:p w:rsidR="001062EE" w:rsidRPr="008B6056" w:rsidRDefault="001062EE" w:rsidP="008B6056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en-US"/>
              </w:rPr>
            </w:pPr>
            <w:r w:rsidRPr="008B6056">
              <w:rPr>
                <w:rFonts w:ascii="Arial" w:eastAsia="Times New Roman" w:hAnsi="Arial" w:cs="Arial"/>
                <w:b/>
                <w:bCs/>
                <w:color w:val="auto"/>
                <w:lang w:eastAsia="en-US"/>
              </w:rPr>
              <w:t>1.75</w:t>
            </w:r>
          </w:p>
        </w:tc>
      </w:tr>
    </w:tbl>
    <w:p w:rsidR="001062EE" w:rsidRDefault="008B6056" w:rsidP="001062EE">
      <w:pPr>
        <w:pStyle w:val="BlockText"/>
        <w:spacing w:line="240" w:lineRule="auto"/>
        <w:jc w:val="both"/>
        <w:rPr>
          <w:noProof/>
          <w:color w:val="auto"/>
          <w:sz w:val="24"/>
          <w:szCs w:val="24"/>
          <w:lang w:eastAsia="en-US"/>
        </w:rPr>
      </w:pPr>
      <w:r>
        <w:rPr>
          <w:noProof/>
          <w:color w:val="auto"/>
          <w:sz w:val="24"/>
          <w:szCs w:val="24"/>
          <w:lang w:eastAsia="en-US"/>
        </w:rPr>
        <w:br w:type="textWrapping" w:clear="all"/>
      </w:r>
    </w:p>
    <w:p w:rsidR="00F641D5" w:rsidRDefault="001257B2" w:rsidP="0000557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507D00" w:themeColor="accent1" w:themeShade="BF"/>
          <w:sz w:val="28"/>
          <w:szCs w:val="28"/>
        </w:rPr>
      </w:pPr>
      <w:r>
        <w:rPr>
          <w:rFonts w:cstheme="minorHAnsi"/>
          <w:b/>
          <w:color w:val="507D00" w:themeColor="accent1" w:themeShade="BF"/>
          <w:sz w:val="28"/>
          <w:szCs w:val="28"/>
        </w:rPr>
        <w:t xml:space="preserve">Save the Date -- </w:t>
      </w:r>
      <w:r w:rsidR="008B6056" w:rsidRPr="008B6056">
        <w:rPr>
          <w:rFonts w:cstheme="minorHAnsi"/>
          <w:b/>
          <w:color w:val="507D00" w:themeColor="accent1" w:themeShade="BF"/>
          <w:sz w:val="28"/>
          <w:szCs w:val="28"/>
        </w:rPr>
        <w:t xml:space="preserve">ORCA To Go </w:t>
      </w:r>
      <w:r>
        <w:rPr>
          <w:rFonts w:cstheme="minorHAnsi"/>
          <w:b/>
          <w:color w:val="507D00" w:themeColor="accent1" w:themeShade="BF"/>
          <w:sz w:val="28"/>
          <w:szCs w:val="28"/>
        </w:rPr>
        <w:t>in Issaquah</w:t>
      </w:r>
      <w:r w:rsidR="008B6056" w:rsidRPr="008B6056">
        <w:rPr>
          <w:rFonts w:cstheme="minorHAnsi"/>
          <w:b/>
          <w:color w:val="507D00" w:themeColor="accent1" w:themeShade="BF"/>
          <w:sz w:val="28"/>
          <w:szCs w:val="28"/>
        </w:rPr>
        <w:t xml:space="preserve"> – February 1</w:t>
      </w:r>
      <w:r>
        <w:rPr>
          <w:rFonts w:cstheme="minorHAnsi"/>
          <w:b/>
          <w:color w:val="507D00" w:themeColor="accent1" w:themeShade="BF"/>
          <w:sz w:val="28"/>
          <w:szCs w:val="28"/>
        </w:rPr>
        <w:t>9</w:t>
      </w:r>
      <w:r w:rsidR="008B6056" w:rsidRPr="008B6056">
        <w:rPr>
          <w:rFonts w:cstheme="minorHAnsi"/>
          <w:b/>
          <w:color w:val="507D00" w:themeColor="accent1" w:themeShade="BF"/>
          <w:sz w:val="28"/>
          <w:szCs w:val="28"/>
          <w:vertAlign w:val="superscript"/>
        </w:rPr>
        <w:t>th</w:t>
      </w:r>
    </w:p>
    <w:p w:rsidR="008B6056" w:rsidRPr="008B6056" w:rsidRDefault="008B6056" w:rsidP="0000557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auto"/>
          <w:sz w:val="28"/>
          <w:szCs w:val="28"/>
        </w:rPr>
      </w:pPr>
    </w:p>
    <w:p w:rsidR="00005579" w:rsidRDefault="00F641D5" w:rsidP="0000557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auto"/>
          <w:sz w:val="24"/>
          <w:szCs w:val="24"/>
        </w:rPr>
      </w:pPr>
      <w:r>
        <w:rPr>
          <w:rFonts w:cstheme="minorHAnsi"/>
          <w:b/>
          <w:color w:val="507D00" w:themeColor="accent1" w:themeShade="BF"/>
          <w:sz w:val="24"/>
          <w:szCs w:val="24"/>
        </w:rPr>
        <w:t xml:space="preserve"> </w:t>
      </w:r>
      <w:r w:rsidR="008B6056" w:rsidRPr="008B6056">
        <w:rPr>
          <w:rFonts w:cstheme="minorHAnsi"/>
          <w:color w:val="auto"/>
          <w:sz w:val="24"/>
          <w:szCs w:val="24"/>
        </w:rPr>
        <w:t xml:space="preserve">Do you need </w:t>
      </w:r>
      <w:r w:rsidR="008B6056">
        <w:rPr>
          <w:rFonts w:cstheme="minorHAnsi"/>
          <w:color w:val="auto"/>
          <w:sz w:val="24"/>
          <w:szCs w:val="24"/>
        </w:rPr>
        <w:t xml:space="preserve">to add funds to your ORCA card?  </w:t>
      </w:r>
      <w:r w:rsidR="00C67FE5">
        <w:rPr>
          <w:rFonts w:cstheme="minorHAnsi"/>
          <w:color w:val="auto"/>
          <w:sz w:val="24"/>
          <w:szCs w:val="24"/>
        </w:rPr>
        <w:t xml:space="preserve">Get a monthly pass?  </w:t>
      </w:r>
      <w:r w:rsidR="008B6056">
        <w:rPr>
          <w:rFonts w:cstheme="minorHAnsi"/>
          <w:color w:val="auto"/>
          <w:sz w:val="24"/>
          <w:szCs w:val="24"/>
        </w:rPr>
        <w:t>Want to get a Senior ORCA</w:t>
      </w:r>
      <w:r w:rsidR="00C67FE5">
        <w:rPr>
          <w:rFonts w:cstheme="minorHAnsi"/>
          <w:color w:val="auto"/>
          <w:sz w:val="24"/>
          <w:szCs w:val="24"/>
        </w:rPr>
        <w:t xml:space="preserve"> card or </w:t>
      </w:r>
      <w:r w:rsidR="008B6056">
        <w:rPr>
          <w:rFonts w:cstheme="minorHAnsi"/>
          <w:color w:val="auto"/>
          <w:sz w:val="24"/>
          <w:szCs w:val="24"/>
        </w:rPr>
        <w:t>find out about the ORCA L</w:t>
      </w:r>
      <w:r w:rsidR="00C67FE5">
        <w:rPr>
          <w:rFonts w:cstheme="minorHAnsi"/>
          <w:color w:val="auto"/>
          <w:sz w:val="24"/>
          <w:szCs w:val="24"/>
        </w:rPr>
        <w:t>i</w:t>
      </w:r>
      <w:r w:rsidR="008B6056">
        <w:rPr>
          <w:rFonts w:cstheme="minorHAnsi"/>
          <w:color w:val="auto"/>
          <w:sz w:val="24"/>
          <w:szCs w:val="24"/>
        </w:rPr>
        <w:t>ft</w:t>
      </w:r>
      <w:r w:rsidR="00C67FE5">
        <w:rPr>
          <w:rFonts w:cstheme="minorHAnsi"/>
          <w:color w:val="auto"/>
          <w:sz w:val="24"/>
          <w:szCs w:val="24"/>
        </w:rPr>
        <w:t xml:space="preserve"> program</w:t>
      </w:r>
      <w:r w:rsidR="008B6056">
        <w:rPr>
          <w:rFonts w:cstheme="minorHAnsi"/>
          <w:color w:val="auto"/>
          <w:sz w:val="24"/>
          <w:szCs w:val="24"/>
        </w:rPr>
        <w:t>?</w:t>
      </w:r>
      <w:r w:rsidR="00C67FE5">
        <w:rPr>
          <w:rFonts w:cstheme="minorHAnsi"/>
          <w:color w:val="auto"/>
          <w:sz w:val="24"/>
          <w:szCs w:val="24"/>
        </w:rPr>
        <w:t xml:space="preserve">  The ORCA To Go team will be in the </w:t>
      </w:r>
      <w:r w:rsidR="00C67FE5" w:rsidRPr="00C96F04">
        <w:rPr>
          <w:rFonts w:cstheme="minorHAnsi"/>
          <w:b/>
          <w:color w:val="auto"/>
          <w:sz w:val="24"/>
          <w:szCs w:val="24"/>
        </w:rPr>
        <w:t>Eagle Room of the Issaquah City Hall</w:t>
      </w:r>
      <w:r w:rsidR="00C67FE5">
        <w:rPr>
          <w:rFonts w:cstheme="minorHAnsi"/>
          <w:color w:val="auto"/>
          <w:sz w:val="24"/>
          <w:szCs w:val="24"/>
        </w:rPr>
        <w:t xml:space="preserve"> </w:t>
      </w:r>
      <w:r w:rsidR="00C96F04">
        <w:rPr>
          <w:rFonts w:cstheme="minorHAnsi"/>
          <w:color w:val="auto"/>
          <w:sz w:val="24"/>
          <w:szCs w:val="24"/>
        </w:rPr>
        <w:t>on F</w:t>
      </w:r>
      <w:r w:rsidR="00C67FE5">
        <w:rPr>
          <w:rFonts w:cstheme="minorHAnsi"/>
          <w:color w:val="auto"/>
          <w:sz w:val="24"/>
          <w:szCs w:val="24"/>
        </w:rPr>
        <w:t>ebruary 1</w:t>
      </w:r>
      <w:r w:rsidR="001257B2">
        <w:rPr>
          <w:rFonts w:cstheme="minorHAnsi"/>
          <w:color w:val="auto"/>
          <w:sz w:val="24"/>
          <w:szCs w:val="24"/>
        </w:rPr>
        <w:t>9</w:t>
      </w:r>
      <w:r w:rsidR="00C67FE5" w:rsidRPr="00C67FE5">
        <w:rPr>
          <w:rFonts w:cstheme="minorHAnsi"/>
          <w:color w:val="auto"/>
          <w:sz w:val="24"/>
          <w:szCs w:val="24"/>
          <w:vertAlign w:val="superscript"/>
        </w:rPr>
        <w:t>th</w:t>
      </w:r>
      <w:r w:rsidR="00C67FE5">
        <w:rPr>
          <w:rFonts w:cstheme="minorHAnsi"/>
          <w:color w:val="auto"/>
          <w:sz w:val="24"/>
          <w:szCs w:val="24"/>
        </w:rPr>
        <w:t xml:space="preserve">.  Stop by anytime from </w:t>
      </w:r>
      <w:r w:rsidR="00C67FE5" w:rsidRPr="00C96F04">
        <w:rPr>
          <w:rFonts w:cstheme="minorHAnsi"/>
          <w:b/>
          <w:color w:val="auto"/>
          <w:sz w:val="24"/>
          <w:szCs w:val="24"/>
        </w:rPr>
        <w:t>10am to 2pm</w:t>
      </w:r>
      <w:r w:rsidR="00C67FE5">
        <w:rPr>
          <w:rFonts w:cstheme="minorHAnsi"/>
          <w:color w:val="auto"/>
          <w:sz w:val="24"/>
          <w:szCs w:val="24"/>
        </w:rPr>
        <w:t>, no appointment necessary.</w:t>
      </w:r>
    </w:p>
    <w:p w:rsidR="00C67FE5" w:rsidRDefault="00C67FE5" w:rsidP="0000557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auto"/>
          <w:sz w:val="24"/>
          <w:szCs w:val="24"/>
        </w:rPr>
      </w:pPr>
    </w:p>
    <w:p w:rsidR="00C96F04" w:rsidRDefault="00C96F04" w:rsidP="0000557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auto"/>
          <w:sz w:val="24"/>
          <w:szCs w:val="24"/>
        </w:rPr>
      </w:pPr>
    </w:p>
    <w:p w:rsidR="00C67FE5" w:rsidRPr="008B6056" w:rsidRDefault="00C67FE5" w:rsidP="0000557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 xml:space="preserve">Contact Dave at </w:t>
      </w:r>
      <w:hyperlink r:id="rId16" w:history="1">
        <w:r w:rsidRPr="00F70F66">
          <w:rPr>
            <w:rStyle w:val="Hyperlink"/>
            <w:rFonts w:cstheme="minorHAnsi"/>
            <w:sz w:val="24"/>
            <w:szCs w:val="24"/>
          </w:rPr>
          <w:t>davids_waggoner@msn.com</w:t>
        </w:r>
      </w:hyperlink>
      <w:r>
        <w:rPr>
          <w:rFonts w:cstheme="minorHAnsi"/>
          <w:color w:val="auto"/>
          <w:sz w:val="24"/>
          <w:szCs w:val="24"/>
        </w:rPr>
        <w:t xml:space="preserve"> or call his cell (425) 221-2503 if you have questions </w:t>
      </w:r>
      <w:r w:rsidR="00C96F04">
        <w:rPr>
          <w:rFonts w:cstheme="minorHAnsi"/>
          <w:color w:val="auto"/>
          <w:sz w:val="24"/>
          <w:szCs w:val="24"/>
        </w:rPr>
        <w:t xml:space="preserve">about this trip </w:t>
      </w:r>
      <w:r>
        <w:rPr>
          <w:rFonts w:cstheme="minorHAnsi"/>
          <w:color w:val="auto"/>
          <w:sz w:val="24"/>
          <w:szCs w:val="24"/>
        </w:rPr>
        <w:t xml:space="preserve">or suggestions for future </w:t>
      </w:r>
      <w:r w:rsidRPr="00C67FE5">
        <w:rPr>
          <w:rFonts w:cstheme="minorHAnsi"/>
          <w:i/>
          <w:color w:val="auto"/>
          <w:sz w:val="24"/>
          <w:szCs w:val="24"/>
        </w:rPr>
        <w:t>Metro with Dave</w:t>
      </w:r>
      <w:r>
        <w:rPr>
          <w:rFonts w:cstheme="minorHAnsi"/>
          <w:color w:val="auto"/>
          <w:sz w:val="24"/>
          <w:szCs w:val="24"/>
        </w:rPr>
        <w:t xml:space="preserve"> trips.</w:t>
      </w:r>
    </w:p>
    <w:sectPr w:rsidR="00C67FE5" w:rsidRPr="008B6056" w:rsidSect="006054EC">
      <w:headerReference w:type="first" r:id="rId17"/>
      <w:pgSz w:w="12240" w:h="15840"/>
      <w:pgMar w:top="1008" w:right="720" w:bottom="720" w:left="360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487" w:rsidRDefault="00687487">
      <w:pPr>
        <w:spacing w:after="0" w:line="240" w:lineRule="auto"/>
      </w:pPr>
      <w:r>
        <w:separator/>
      </w:r>
    </w:p>
  </w:endnote>
  <w:endnote w:type="continuationSeparator" w:id="0">
    <w:p w:rsidR="00687487" w:rsidRDefault="00687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487" w:rsidRDefault="00687487">
      <w:pPr>
        <w:spacing w:after="0" w:line="240" w:lineRule="auto"/>
      </w:pPr>
      <w:r>
        <w:separator/>
      </w:r>
    </w:p>
  </w:footnote>
  <w:footnote w:type="continuationSeparator" w:id="0">
    <w:p w:rsidR="00687487" w:rsidRDefault="00687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240673"/>
      <w:docPartObj>
        <w:docPartGallery w:val="Page Numbers (Top of Page)"/>
        <w:docPartUnique/>
      </w:docPartObj>
    </w:sdtPr>
    <w:sdtEndPr/>
    <w:sdtContent>
      <w:p w:rsidR="001062EE" w:rsidRDefault="0068748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55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62EE" w:rsidRDefault="001062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C32EC"/>
    <w:multiLevelType w:val="hybridMultilevel"/>
    <w:tmpl w:val="79867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A2198"/>
    <w:multiLevelType w:val="multilevel"/>
    <w:tmpl w:val="FC7E1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4CE"/>
    <w:rsid w:val="00005579"/>
    <w:rsid w:val="0001311E"/>
    <w:rsid w:val="000544E1"/>
    <w:rsid w:val="00054F71"/>
    <w:rsid w:val="000551EA"/>
    <w:rsid w:val="00063DFA"/>
    <w:rsid w:val="000B2B2A"/>
    <w:rsid w:val="000B559F"/>
    <w:rsid w:val="000B700D"/>
    <w:rsid w:val="000D076A"/>
    <w:rsid w:val="000E1021"/>
    <w:rsid w:val="000E28AC"/>
    <w:rsid w:val="000E6D9E"/>
    <w:rsid w:val="000F5BA3"/>
    <w:rsid w:val="000F5C6D"/>
    <w:rsid w:val="00100FA5"/>
    <w:rsid w:val="001062EE"/>
    <w:rsid w:val="00110386"/>
    <w:rsid w:val="001257B2"/>
    <w:rsid w:val="00194D1B"/>
    <w:rsid w:val="00195501"/>
    <w:rsid w:val="001B4D59"/>
    <w:rsid w:val="001C4A75"/>
    <w:rsid w:val="001D4C1E"/>
    <w:rsid w:val="001E44F0"/>
    <w:rsid w:val="002101B1"/>
    <w:rsid w:val="00214347"/>
    <w:rsid w:val="0022252A"/>
    <w:rsid w:val="002311E0"/>
    <w:rsid w:val="002421CC"/>
    <w:rsid w:val="002625D6"/>
    <w:rsid w:val="002632B5"/>
    <w:rsid w:val="00274D24"/>
    <w:rsid w:val="00296F7D"/>
    <w:rsid w:val="002C52E0"/>
    <w:rsid w:val="002C733B"/>
    <w:rsid w:val="002D2910"/>
    <w:rsid w:val="002F36E6"/>
    <w:rsid w:val="002F5713"/>
    <w:rsid w:val="00300ECE"/>
    <w:rsid w:val="003310BB"/>
    <w:rsid w:val="003406FD"/>
    <w:rsid w:val="003601CB"/>
    <w:rsid w:val="003755E6"/>
    <w:rsid w:val="003B195A"/>
    <w:rsid w:val="003C14F8"/>
    <w:rsid w:val="003C29A4"/>
    <w:rsid w:val="003C7E9E"/>
    <w:rsid w:val="00416A7C"/>
    <w:rsid w:val="0044333A"/>
    <w:rsid w:val="0044454F"/>
    <w:rsid w:val="00452D55"/>
    <w:rsid w:val="004629F8"/>
    <w:rsid w:val="0047048F"/>
    <w:rsid w:val="004726E2"/>
    <w:rsid w:val="004844BA"/>
    <w:rsid w:val="004A0A86"/>
    <w:rsid w:val="004B5606"/>
    <w:rsid w:val="004D6AEF"/>
    <w:rsid w:val="00504B62"/>
    <w:rsid w:val="00530262"/>
    <w:rsid w:val="00536507"/>
    <w:rsid w:val="00536B03"/>
    <w:rsid w:val="00545521"/>
    <w:rsid w:val="0055372C"/>
    <w:rsid w:val="00565132"/>
    <w:rsid w:val="00580D24"/>
    <w:rsid w:val="00595D6F"/>
    <w:rsid w:val="005A1526"/>
    <w:rsid w:val="005B5979"/>
    <w:rsid w:val="005B612A"/>
    <w:rsid w:val="005C390D"/>
    <w:rsid w:val="006054EC"/>
    <w:rsid w:val="00617C57"/>
    <w:rsid w:val="00623756"/>
    <w:rsid w:val="00637768"/>
    <w:rsid w:val="00637B52"/>
    <w:rsid w:val="00642374"/>
    <w:rsid w:val="00664EA7"/>
    <w:rsid w:val="00672DDA"/>
    <w:rsid w:val="00677757"/>
    <w:rsid w:val="00686A6D"/>
    <w:rsid w:val="00687487"/>
    <w:rsid w:val="00695F9F"/>
    <w:rsid w:val="006A1ACC"/>
    <w:rsid w:val="006C11E1"/>
    <w:rsid w:val="006D1740"/>
    <w:rsid w:val="006F5B41"/>
    <w:rsid w:val="00707001"/>
    <w:rsid w:val="00711B93"/>
    <w:rsid w:val="007175FF"/>
    <w:rsid w:val="00726CBC"/>
    <w:rsid w:val="0074702D"/>
    <w:rsid w:val="00765C13"/>
    <w:rsid w:val="007A22EC"/>
    <w:rsid w:val="007D7A57"/>
    <w:rsid w:val="007E7867"/>
    <w:rsid w:val="007F10D7"/>
    <w:rsid w:val="00850A4F"/>
    <w:rsid w:val="00852BD4"/>
    <w:rsid w:val="0087697C"/>
    <w:rsid w:val="00880570"/>
    <w:rsid w:val="00887D68"/>
    <w:rsid w:val="00897930"/>
    <w:rsid w:val="008B05B1"/>
    <w:rsid w:val="008B33AC"/>
    <w:rsid w:val="008B6056"/>
    <w:rsid w:val="008C3371"/>
    <w:rsid w:val="008D0FA4"/>
    <w:rsid w:val="008D1B5C"/>
    <w:rsid w:val="0093465E"/>
    <w:rsid w:val="009455D4"/>
    <w:rsid w:val="009539C9"/>
    <w:rsid w:val="00997956"/>
    <w:rsid w:val="009A44CE"/>
    <w:rsid w:val="009C1AE8"/>
    <w:rsid w:val="009D06A4"/>
    <w:rsid w:val="009E5DE0"/>
    <w:rsid w:val="009F14B0"/>
    <w:rsid w:val="009F322C"/>
    <w:rsid w:val="00A030D9"/>
    <w:rsid w:val="00A207AA"/>
    <w:rsid w:val="00A26548"/>
    <w:rsid w:val="00A62307"/>
    <w:rsid w:val="00A62C34"/>
    <w:rsid w:val="00A939D4"/>
    <w:rsid w:val="00AD1684"/>
    <w:rsid w:val="00AF2F7B"/>
    <w:rsid w:val="00B0381A"/>
    <w:rsid w:val="00B04000"/>
    <w:rsid w:val="00B06CCB"/>
    <w:rsid w:val="00B07551"/>
    <w:rsid w:val="00B2391E"/>
    <w:rsid w:val="00B24FE1"/>
    <w:rsid w:val="00B36B76"/>
    <w:rsid w:val="00B43DAA"/>
    <w:rsid w:val="00B73B77"/>
    <w:rsid w:val="00B857F0"/>
    <w:rsid w:val="00B85B3F"/>
    <w:rsid w:val="00B90CE5"/>
    <w:rsid w:val="00B97EB4"/>
    <w:rsid w:val="00BA64CA"/>
    <w:rsid w:val="00BD37AE"/>
    <w:rsid w:val="00BE600E"/>
    <w:rsid w:val="00C02269"/>
    <w:rsid w:val="00C112CF"/>
    <w:rsid w:val="00C160E1"/>
    <w:rsid w:val="00C23746"/>
    <w:rsid w:val="00C269FA"/>
    <w:rsid w:val="00C27821"/>
    <w:rsid w:val="00C34B4F"/>
    <w:rsid w:val="00C504C4"/>
    <w:rsid w:val="00C67FE5"/>
    <w:rsid w:val="00C70DE2"/>
    <w:rsid w:val="00C73288"/>
    <w:rsid w:val="00C93CBB"/>
    <w:rsid w:val="00C96F04"/>
    <w:rsid w:val="00CB79B5"/>
    <w:rsid w:val="00CB7C36"/>
    <w:rsid w:val="00CC61A6"/>
    <w:rsid w:val="00CC7CE4"/>
    <w:rsid w:val="00D037D1"/>
    <w:rsid w:val="00D20559"/>
    <w:rsid w:val="00D26B50"/>
    <w:rsid w:val="00D3576C"/>
    <w:rsid w:val="00D747B9"/>
    <w:rsid w:val="00DA38AA"/>
    <w:rsid w:val="00DA5CE2"/>
    <w:rsid w:val="00DA7943"/>
    <w:rsid w:val="00DC3E9E"/>
    <w:rsid w:val="00DD04CC"/>
    <w:rsid w:val="00E122F4"/>
    <w:rsid w:val="00E230B6"/>
    <w:rsid w:val="00E23662"/>
    <w:rsid w:val="00E33DBB"/>
    <w:rsid w:val="00E36322"/>
    <w:rsid w:val="00E51C8C"/>
    <w:rsid w:val="00E57E58"/>
    <w:rsid w:val="00E67E17"/>
    <w:rsid w:val="00E77064"/>
    <w:rsid w:val="00ED606B"/>
    <w:rsid w:val="00F03630"/>
    <w:rsid w:val="00F1228E"/>
    <w:rsid w:val="00F130F8"/>
    <w:rsid w:val="00F167A7"/>
    <w:rsid w:val="00F43DB5"/>
    <w:rsid w:val="00F60A30"/>
    <w:rsid w:val="00F641D5"/>
    <w:rsid w:val="00FB0069"/>
    <w:rsid w:val="00FB0C80"/>
    <w:rsid w:val="00FB2B54"/>
    <w:rsid w:val="00FE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323948" w:themeColor="text2" w:themeTint="E6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DDA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72DDA"/>
    <w:pPr>
      <w:keepNext/>
      <w:keepLines/>
      <w:spacing w:before="280" w:after="120"/>
      <w:outlineLvl w:val="0"/>
    </w:pPr>
    <w:rPr>
      <w:rFonts w:asciiTheme="majorHAnsi" w:eastAsiaTheme="majorEastAsia" w:hAnsiTheme="majorHAnsi" w:cstheme="majorBidi"/>
      <w:b/>
      <w:color w:val="6CA800" w:themeColor="accent1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D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D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75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CA8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672DDA"/>
    <w:pPr>
      <w:spacing w:after="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2DDA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paragraph" w:styleId="Subtitle">
    <w:name w:val="Subtitle"/>
    <w:basedOn w:val="Normal"/>
    <w:link w:val="SubtitleChar"/>
    <w:uiPriority w:val="11"/>
    <w:qFormat/>
    <w:rsid w:val="00672DDA"/>
    <w:pPr>
      <w:numPr>
        <w:ilvl w:val="1"/>
      </w:numPr>
      <w:spacing w:after="0"/>
      <w:jc w:val="right"/>
    </w:pPr>
    <w:rPr>
      <w:rFonts w:eastAsiaTheme="minorEastAsia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72DDA"/>
    <w:rPr>
      <w:rFonts w:eastAsiaTheme="minorEastAsia"/>
      <w:sz w:val="32"/>
    </w:rPr>
  </w:style>
  <w:style w:type="character" w:styleId="PlaceholderText">
    <w:name w:val="Placeholder Text"/>
    <w:basedOn w:val="DefaultParagraphFont"/>
    <w:uiPriority w:val="99"/>
    <w:semiHidden/>
    <w:rsid w:val="00672DDA"/>
    <w:rPr>
      <w:color w:val="808080"/>
    </w:rPr>
  </w:style>
  <w:style w:type="paragraph" w:styleId="Date">
    <w:name w:val="Date"/>
    <w:basedOn w:val="Normal"/>
    <w:link w:val="DateChar"/>
    <w:uiPriority w:val="99"/>
    <w:unhideWhenUsed/>
    <w:qFormat/>
    <w:rsid w:val="00672DDA"/>
    <w:pPr>
      <w:spacing w:after="40"/>
      <w:jc w:val="right"/>
    </w:pPr>
    <w:rPr>
      <w:b/>
      <w:color w:val="6CA800" w:themeColor="accent1"/>
      <w:sz w:val="32"/>
    </w:rPr>
  </w:style>
  <w:style w:type="character" w:customStyle="1" w:styleId="DateChar">
    <w:name w:val="Date Char"/>
    <w:basedOn w:val="DefaultParagraphFont"/>
    <w:link w:val="Date"/>
    <w:uiPriority w:val="99"/>
    <w:rsid w:val="00672DDA"/>
    <w:rPr>
      <w:b/>
      <w:color w:val="6CA800" w:themeColor="accent1"/>
      <w:sz w:val="32"/>
    </w:rPr>
  </w:style>
  <w:style w:type="paragraph" w:styleId="BlockText">
    <w:name w:val="Block Text"/>
    <w:basedOn w:val="Normal"/>
    <w:uiPriority w:val="99"/>
    <w:unhideWhenUsed/>
    <w:qFormat/>
    <w:rsid w:val="00672DDA"/>
    <w:pPr>
      <w:spacing w:after="380" w:line="326" w:lineRule="auto"/>
    </w:pPr>
    <w:rPr>
      <w:rFonts w:eastAsiaTheme="minorEastAsia"/>
      <w:iCs/>
      <w:sz w:val="28"/>
    </w:rPr>
  </w:style>
  <w:style w:type="paragraph" w:styleId="Quote">
    <w:name w:val="Quote"/>
    <w:basedOn w:val="Normal"/>
    <w:link w:val="QuoteChar"/>
    <w:uiPriority w:val="29"/>
    <w:qFormat/>
    <w:rsid w:val="00672DDA"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672DDA"/>
    <w:rPr>
      <w:i/>
      <w:iCs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72DDA"/>
    <w:rPr>
      <w:rFonts w:asciiTheme="majorHAnsi" w:eastAsiaTheme="majorEastAsia" w:hAnsiTheme="majorHAnsi" w:cstheme="majorBidi"/>
      <w:b/>
      <w:color w:val="6CA800" w:themeColor="accent1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72DDA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2DDA"/>
    <w:rPr>
      <w:rFonts w:asciiTheme="majorHAnsi" w:eastAsiaTheme="majorEastAsia" w:hAnsiTheme="majorHAnsi" w:cstheme="majorBidi"/>
      <w:b/>
      <w:sz w:val="24"/>
      <w:szCs w:val="24"/>
    </w:rPr>
  </w:style>
  <w:style w:type="paragraph" w:styleId="IntenseQuote">
    <w:name w:val="Intense Quote"/>
    <w:basedOn w:val="Normal"/>
    <w:link w:val="IntenseQuoteChar"/>
    <w:uiPriority w:val="30"/>
    <w:qFormat/>
    <w:rsid w:val="00672DDA"/>
    <w:pPr>
      <w:pBdr>
        <w:top w:val="single" w:sz="8" w:space="10" w:color="323948" w:themeColor="text2" w:themeTint="E6"/>
        <w:bottom w:val="single" w:sz="8" w:space="10" w:color="323948" w:themeColor="text2" w:themeTint="E6"/>
      </w:pBdr>
      <w:spacing w:after="240" w:line="312" w:lineRule="auto"/>
      <w:jc w:val="right"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2DDA"/>
    <w:rPr>
      <w:b/>
      <w:i/>
      <w:iCs/>
      <w:sz w:val="28"/>
    </w:rPr>
  </w:style>
  <w:style w:type="paragraph" w:customStyle="1" w:styleId="Recipient">
    <w:name w:val="Recipient"/>
    <w:basedOn w:val="Normal"/>
    <w:uiPriority w:val="10"/>
    <w:qFormat/>
    <w:rsid w:val="00672DDA"/>
    <w:pPr>
      <w:spacing w:before="1760" w:after="0"/>
      <w:ind w:left="2880"/>
    </w:pPr>
    <w:rPr>
      <w:b/>
    </w:rPr>
  </w:style>
  <w:style w:type="paragraph" w:customStyle="1" w:styleId="Address">
    <w:name w:val="Address"/>
    <w:basedOn w:val="Normal"/>
    <w:uiPriority w:val="10"/>
    <w:qFormat/>
    <w:rsid w:val="00672DDA"/>
    <w:pPr>
      <w:ind w:left="2880"/>
      <w:contextualSpacing/>
    </w:pPr>
  </w:style>
  <w:style w:type="paragraph" w:customStyle="1" w:styleId="ContactInfo">
    <w:name w:val="Contact Info"/>
    <w:basedOn w:val="Normal"/>
    <w:uiPriority w:val="10"/>
    <w:qFormat/>
    <w:rsid w:val="00672DDA"/>
    <w:pPr>
      <w:contextualSpacing/>
    </w:pPr>
  </w:style>
  <w:style w:type="paragraph" w:customStyle="1" w:styleId="Company">
    <w:name w:val="Company"/>
    <w:basedOn w:val="Normal"/>
    <w:uiPriority w:val="10"/>
    <w:qFormat/>
    <w:rsid w:val="00672DDA"/>
    <w:pPr>
      <w:pBdr>
        <w:top w:val="single" w:sz="24" w:space="18" w:color="323948" w:themeColor="text2" w:themeTint="E6"/>
      </w:pBdr>
      <w:spacing w:after="0"/>
    </w:pPr>
    <w:rPr>
      <w:b/>
      <w:color w:val="6CA800" w:themeColor="accent1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DD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2DDA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DDA"/>
  </w:style>
  <w:style w:type="paragraph" w:styleId="Footer">
    <w:name w:val="footer"/>
    <w:basedOn w:val="Normal"/>
    <w:link w:val="FooterChar"/>
    <w:uiPriority w:val="99"/>
    <w:unhideWhenUsed/>
    <w:rsid w:val="00672DDA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DDA"/>
  </w:style>
  <w:style w:type="paragraph" w:customStyle="1" w:styleId="Introduction">
    <w:name w:val="Introduction"/>
    <w:basedOn w:val="Normal"/>
    <w:link w:val="IntroductionChar"/>
    <w:uiPriority w:val="3"/>
    <w:qFormat/>
    <w:rsid w:val="00672DDA"/>
    <w:pPr>
      <w:spacing w:after="380" w:line="319" w:lineRule="auto"/>
    </w:pPr>
    <w:rPr>
      <w:sz w:val="28"/>
      <w:lang w:eastAsia="en-US"/>
    </w:rPr>
  </w:style>
  <w:style w:type="character" w:customStyle="1" w:styleId="IntroductionChar">
    <w:name w:val="Introduction Char"/>
    <w:basedOn w:val="DefaultParagraphFont"/>
    <w:link w:val="Introduction"/>
    <w:uiPriority w:val="3"/>
    <w:rsid w:val="00672DDA"/>
    <w:rPr>
      <w:sz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D17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74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74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74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740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5579"/>
    <w:rPr>
      <w:color w:val="36C0CA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75FF"/>
    <w:rPr>
      <w:rFonts w:asciiTheme="majorHAnsi" w:eastAsiaTheme="majorEastAsia" w:hAnsiTheme="majorHAnsi" w:cstheme="majorBidi"/>
      <w:b/>
      <w:bCs/>
      <w:i/>
      <w:iCs/>
      <w:color w:val="6CA800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323948" w:themeColor="text2" w:themeTint="E6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DDA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72DDA"/>
    <w:pPr>
      <w:keepNext/>
      <w:keepLines/>
      <w:spacing w:before="280" w:after="120"/>
      <w:outlineLvl w:val="0"/>
    </w:pPr>
    <w:rPr>
      <w:rFonts w:asciiTheme="majorHAnsi" w:eastAsiaTheme="majorEastAsia" w:hAnsiTheme="majorHAnsi" w:cstheme="majorBidi"/>
      <w:b/>
      <w:color w:val="6CA800" w:themeColor="accent1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D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D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75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CA8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672DDA"/>
    <w:pPr>
      <w:spacing w:after="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2DDA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paragraph" w:styleId="Subtitle">
    <w:name w:val="Subtitle"/>
    <w:basedOn w:val="Normal"/>
    <w:link w:val="SubtitleChar"/>
    <w:uiPriority w:val="11"/>
    <w:qFormat/>
    <w:rsid w:val="00672DDA"/>
    <w:pPr>
      <w:numPr>
        <w:ilvl w:val="1"/>
      </w:numPr>
      <w:spacing w:after="0"/>
      <w:jc w:val="right"/>
    </w:pPr>
    <w:rPr>
      <w:rFonts w:eastAsiaTheme="minorEastAsia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72DDA"/>
    <w:rPr>
      <w:rFonts w:eastAsiaTheme="minorEastAsia"/>
      <w:sz w:val="32"/>
    </w:rPr>
  </w:style>
  <w:style w:type="character" w:styleId="PlaceholderText">
    <w:name w:val="Placeholder Text"/>
    <w:basedOn w:val="DefaultParagraphFont"/>
    <w:uiPriority w:val="99"/>
    <w:semiHidden/>
    <w:rsid w:val="00672DDA"/>
    <w:rPr>
      <w:color w:val="808080"/>
    </w:rPr>
  </w:style>
  <w:style w:type="paragraph" w:styleId="Date">
    <w:name w:val="Date"/>
    <w:basedOn w:val="Normal"/>
    <w:link w:val="DateChar"/>
    <w:uiPriority w:val="99"/>
    <w:unhideWhenUsed/>
    <w:qFormat/>
    <w:rsid w:val="00672DDA"/>
    <w:pPr>
      <w:spacing w:after="40"/>
      <w:jc w:val="right"/>
    </w:pPr>
    <w:rPr>
      <w:b/>
      <w:color w:val="6CA800" w:themeColor="accent1"/>
      <w:sz w:val="32"/>
    </w:rPr>
  </w:style>
  <w:style w:type="character" w:customStyle="1" w:styleId="DateChar">
    <w:name w:val="Date Char"/>
    <w:basedOn w:val="DefaultParagraphFont"/>
    <w:link w:val="Date"/>
    <w:uiPriority w:val="99"/>
    <w:rsid w:val="00672DDA"/>
    <w:rPr>
      <w:b/>
      <w:color w:val="6CA800" w:themeColor="accent1"/>
      <w:sz w:val="32"/>
    </w:rPr>
  </w:style>
  <w:style w:type="paragraph" w:styleId="BlockText">
    <w:name w:val="Block Text"/>
    <w:basedOn w:val="Normal"/>
    <w:uiPriority w:val="99"/>
    <w:unhideWhenUsed/>
    <w:qFormat/>
    <w:rsid w:val="00672DDA"/>
    <w:pPr>
      <w:spacing w:after="380" w:line="326" w:lineRule="auto"/>
    </w:pPr>
    <w:rPr>
      <w:rFonts w:eastAsiaTheme="minorEastAsia"/>
      <w:iCs/>
      <w:sz w:val="28"/>
    </w:rPr>
  </w:style>
  <w:style w:type="paragraph" w:styleId="Quote">
    <w:name w:val="Quote"/>
    <w:basedOn w:val="Normal"/>
    <w:link w:val="QuoteChar"/>
    <w:uiPriority w:val="29"/>
    <w:qFormat/>
    <w:rsid w:val="00672DDA"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672DDA"/>
    <w:rPr>
      <w:i/>
      <w:iCs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72DDA"/>
    <w:rPr>
      <w:rFonts w:asciiTheme="majorHAnsi" w:eastAsiaTheme="majorEastAsia" w:hAnsiTheme="majorHAnsi" w:cstheme="majorBidi"/>
      <w:b/>
      <w:color w:val="6CA800" w:themeColor="accent1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72DDA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2DDA"/>
    <w:rPr>
      <w:rFonts w:asciiTheme="majorHAnsi" w:eastAsiaTheme="majorEastAsia" w:hAnsiTheme="majorHAnsi" w:cstheme="majorBidi"/>
      <w:b/>
      <w:sz w:val="24"/>
      <w:szCs w:val="24"/>
    </w:rPr>
  </w:style>
  <w:style w:type="paragraph" w:styleId="IntenseQuote">
    <w:name w:val="Intense Quote"/>
    <w:basedOn w:val="Normal"/>
    <w:link w:val="IntenseQuoteChar"/>
    <w:uiPriority w:val="30"/>
    <w:qFormat/>
    <w:rsid w:val="00672DDA"/>
    <w:pPr>
      <w:pBdr>
        <w:top w:val="single" w:sz="8" w:space="10" w:color="323948" w:themeColor="text2" w:themeTint="E6"/>
        <w:bottom w:val="single" w:sz="8" w:space="10" w:color="323948" w:themeColor="text2" w:themeTint="E6"/>
      </w:pBdr>
      <w:spacing w:after="240" w:line="312" w:lineRule="auto"/>
      <w:jc w:val="right"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2DDA"/>
    <w:rPr>
      <w:b/>
      <w:i/>
      <w:iCs/>
      <w:sz w:val="28"/>
    </w:rPr>
  </w:style>
  <w:style w:type="paragraph" w:customStyle="1" w:styleId="Recipient">
    <w:name w:val="Recipient"/>
    <w:basedOn w:val="Normal"/>
    <w:uiPriority w:val="10"/>
    <w:qFormat/>
    <w:rsid w:val="00672DDA"/>
    <w:pPr>
      <w:spacing w:before="1760" w:after="0"/>
      <w:ind w:left="2880"/>
    </w:pPr>
    <w:rPr>
      <w:b/>
    </w:rPr>
  </w:style>
  <w:style w:type="paragraph" w:customStyle="1" w:styleId="Address">
    <w:name w:val="Address"/>
    <w:basedOn w:val="Normal"/>
    <w:uiPriority w:val="10"/>
    <w:qFormat/>
    <w:rsid w:val="00672DDA"/>
    <w:pPr>
      <w:ind w:left="2880"/>
      <w:contextualSpacing/>
    </w:pPr>
  </w:style>
  <w:style w:type="paragraph" w:customStyle="1" w:styleId="ContactInfo">
    <w:name w:val="Contact Info"/>
    <w:basedOn w:val="Normal"/>
    <w:uiPriority w:val="10"/>
    <w:qFormat/>
    <w:rsid w:val="00672DDA"/>
    <w:pPr>
      <w:contextualSpacing/>
    </w:pPr>
  </w:style>
  <w:style w:type="paragraph" w:customStyle="1" w:styleId="Company">
    <w:name w:val="Company"/>
    <w:basedOn w:val="Normal"/>
    <w:uiPriority w:val="10"/>
    <w:qFormat/>
    <w:rsid w:val="00672DDA"/>
    <w:pPr>
      <w:pBdr>
        <w:top w:val="single" w:sz="24" w:space="18" w:color="323948" w:themeColor="text2" w:themeTint="E6"/>
      </w:pBdr>
      <w:spacing w:after="0"/>
    </w:pPr>
    <w:rPr>
      <w:b/>
      <w:color w:val="6CA800" w:themeColor="accent1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DD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2DDA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DDA"/>
  </w:style>
  <w:style w:type="paragraph" w:styleId="Footer">
    <w:name w:val="footer"/>
    <w:basedOn w:val="Normal"/>
    <w:link w:val="FooterChar"/>
    <w:uiPriority w:val="99"/>
    <w:unhideWhenUsed/>
    <w:rsid w:val="00672DDA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DDA"/>
  </w:style>
  <w:style w:type="paragraph" w:customStyle="1" w:styleId="Introduction">
    <w:name w:val="Introduction"/>
    <w:basedOn w:val="Normal"/>
    <w:link w:val="IntroductionChar"/>
    <w:uiPriority w:val="3"/>
    <w:qFormat/>
    <w:rsid w:val="00672DDA"/>
    <w:pPr>
      <w:spacing w:after="380" w:line="319" w:lineRule="auto"/>
    </w:pPr>
    <w:rPr>
      <w:sz w:val="28"/>
      <w:lang w:eastAsia="en-US"/>
    </w:rPr>
  </w:style>
  <w:style w:type="character" w:customStyle="1" w:styleId="IntroductionChar">
    <w:name w:val="Introduction Char"/>
    <w:basedOn w:val="DefaultParagraphFont"/>
    <w:link w:val="Introduction"/>
    <w:uiPriority w:val="3"/>
    <w:rsid w:val="00672DDA"/>
    <w:rPr>
      <w:sz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D17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74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74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74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740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5579"/>
    <w:rPr>
      <w:color w:val="36C0CA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75FF"/>
    <w:rPr>
      <w:rFonts w:asciiTheme="majorHAnsi" w:eastAsiaTheme="majorEastAsia" w:hAnsiTheme="majorHAnsi" w:cstheme="majorBidi"/>
      <w:b/>
      <w:bCs/>
      <w:i/>
      <w:iCs/>
      <w:color w:val="6CA800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5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7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2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2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66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335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802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790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858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80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160121">
                                                                  <w:marLeft w:val="0"/>
                                                                  <w:marRight w:val="5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7237">
              <w:marLeft w:val="0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6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4285">
              <w:marLeft w:val="0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0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9606">
              <w:marLeft w:val="0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5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6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2366">
                  <w:marLeft w:val="13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5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07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19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22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171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70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27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489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96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4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56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12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722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471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75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255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337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264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322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060953">
                                                                  <w:marLeft w:val="0"/>
                                                                  <w:marRight w:val="5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2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32224">
              <w:marLeft w:val="0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907960">
      <w:bodyDiv w:val="1"/>
      <w:marLeft w:val="10"/>
      <w:marRight w:val="5"/>
      <w:marTop w:val="0"/>
      <w:marBottom w:val="0"/>
      <w:divBdr>
        <w:top w:val="single" w:sz="12" w:space="0" w:color="414142"/>
        <w:left w:val="none" w:sz="0" w:space="0" w:color="auto"/>
        <w:bottom w:val="none" w:sz="0" w:space="0" w:color="auto"/>
        <w:right w:val="none" w:sz="0" w:space="0" w:color="auto"/>
      </w:divBdr>
      <w:divsChild>
        <w:div w:id="3306424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07979">
                  <w:marLeft w:val="0"/>
                  <w:marRight w:val="0"/>
                  <w:marTop w:val="0"/>
                  <w:marBottom w:val="0"/>
                  <w:divBdr>
                    <w:top w:val="single" w:sz="12" w:space="0" w:color="41414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www.google.com/url?sa=i&amp;rct=j&amp;q=&amp;esrc=s&amp;source=images&amp;cd=&amp;cad=rja&amp;uact=8&amp;ved=0ahUKEwiLk6blpOHKAhVY0GMKHTvcDV0QjRwIBw&amp;url=https://www.museumofflight.org/event/boeing-centennial-exhibit-opening-weekend-1910s-0&amp;psig=AFQjCNH7JNamwsAUq4FOfyBCewftp1j_Yg&amp;ust=1454784517182078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davids_waggoner@msn.com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davids_waggoner@msn.com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4">
      <a:dk1>
        <a:sysClr val="windowText" lastClr="000000"/>
      </a:dk1>
      <a:lt1>
        <a:sysClr val="window" lastClr="FFFFFF"/>
      </a:lt1>
      <a:dk2>
        <a:srgbClr val="212630"/>
      </a:dk2>
      <a:lt2>
        <a:srgbClr val="F6F6F7"/>
      </a:lt2>
      <a:accent1>
        <a:srgbClr val="6CA800"/>
      </a:accent1>
      <a:accent2>
        <a:srgbClr val="E4D238"/>
      </a:accent2>
      <a:accent3>
        <a:srgbClr val="36C0CA"/>
      </a:accent3>
      <a:accent4>
        <a:srgbClr val="E25D52"/>
      </a:accent4>
      <a:accent5>
        <a:srgbClr val="E8993C"/>
      </a:accent5>
      <a:accent6>
        <a:srgbClr val="91669C"/>
      </a:accent6>
      <a:hlink>
        <a:srgbClr val="36C0CA"/>
      </a:hlink>
      <a:folHlink>
        <a:srgbClr val="91669C"/>
      </a:folHlink>
    </a:clrScheme>
    <a:fontScheme name="Times New Roman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E2E405031D74DB051ADDB3D34E572" ma:contentTypeVersion="5" ma:contentTypeDescription="Create a new document." ma:contentTypeScope="" ma:versionID="e0009f9404bcb9590f313d2c358460f1">
  <xsd:schema xmlns:xsd="http://www.w3.org/2001/XMLSchema" xmlns:xs="http://www.w3.org/2001/XMLSchema" xmlns:p="http://schemas.microsoft.com/office/2006/metadata/properties" xmlns:ns2="498267d4-2a5a-4c72-99d3-cf7236a95ce8" targetNamespace="http://schemas.microsoft.com/office/2006/metadata/properties" ma:root="true" ma:fieldsID="06e76fce95f74677884cb27b0c6533f2" ns2:_="">
    <xsd:import namespace="498267d4-2a5a-4c72-99d3-cf7236a95c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67d4-2a5a-4c72-99d3-cf7236a95c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8267d4-2a5a-4c72-99d3-cf7236a95ce8">CTQFD2CFPMXN-979-695</_dlc_DocId>
    <_dlc_DocIdUrl xmlns="498267d4-2a5a-4c72-99d3-cf7236a95ce8">
      <Url>https://msft.spoppe.com/teams/cpub/teams/Consumer/templates/_layouts/15/DocIdRedir.aspx?ID=CTQFD2CFPMXN-979-695</Url>
      <Description>CTQFD2CFPMXN-979-695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7D29E-76DE-4E45-A640-C5EEE9968B4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C19B97D-CAC9-488B-AC81-BD3290136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267d4-2a5a-4c72-99d3-cf7236a95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3DEB9F-FC0C-402E-832B-8D75170F9BB8}">
  <ds:schemaRefs>
    <ds:schemaRef ds:uri="http://schemas.microsoft.com/office/2006/metadata/properties"/>
    <ds:schemaRef ds:uri="http://schemas.microsoft.com/office/infopath/2007/PartnerControls"/>
    <ds:schemaRef ds:uri="498267d4-2a5a-4c72-99d3-cf7236a95ce8"/>
  </ds:schemaRefs>
</ds:datastoreItem>
</file>

<file path=customXml/itemProps4.xml><?xml version="1.0" encoding="utf-8"?>
<ds:datastoreItem xmlns:ds="http://schemas.openxmlformats.org/officeDocument/2006/customXml" ds:itemID="{FA286F4A-A27C-4F7B-A59E-9C2B8CF0F88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153E5C7-2DAF-414A-9F17-425053F02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Waggoner</dc:creator>
  <cp:lastModifiedBy>WNF</cp:lastModifiedBy>
  <cp:revision>2</cp:revision>
  <cp:lastPrinted>2016-02-05T21:12:00Z</cp:lastPrinted>
  <dcterms:created xsi:type="dcterms:W3CDTF">2016-03-15T04:02:00Z</dcterms:created>
  <dcterms:modified xsi:type="dcterms:W3CDTF">2016-03-15T04:02:00Z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226a3654-a434-4e00-940f-10ffca04c7fd</vt:lpwstr>
  </property>
  <property fmtid="{D5CDD505-2E9C-101B-9397-08002B2CF9AE}" pid="3" name="ContentTypeId">
    <vt:lpwstr>0x010100012E2E405031D74DB051ADDB3D34E572</vt:lpwstr>
  </property>
</Properties>
</file>